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0D2" w:rsidRPr="00473515" w:rsidRDefault="00473515">
      <w:pPr>
        <w:pStyle w:val="ConsPlusNormal"/>
        <w:jc w:val="both"/>
        <w:rPr>
          <w:b/>
          <w:sz w:val="28"/>
          <w:szCs w:val="28"/>
        </w:rPr>
      </w:pPr>
      <w:r w:rsidRPr="00473515">
        <w:rPr>
          <w:b/>
          <w:sz w:val="28"/>
          <w:szCs w:val="28"/>
        </w:rPr>
        <w:t>Положение о Комиссии</w:t>
      </w:r>
    </w:p>
    <w:p w:rsidR="00473515" w:rsidRDefault="00473515">
      <w:pPr>
        <w:pStyle w:val="ConsPlusNormal"/>
        <w:jc w:val="both"/>
      </w:pPr>
    </w:p>
    <w:p w:rsidR="00473515" w:rsidRDefault="00473515">
      <w:pPr>
        <w:pStyle w:val="ConsPlusNormal"/>
        <w:jc w:val="both"/>
      </w:pPr>
    </w:p>
    <w:p w:rsidR="006550D2" w:rsidRDefault="006550D2">
      <w:pPr>
        <w:pStyle w:val="ConsPlusTitle"/>
        <w:jc w:val="center"/>
      </w:pPr>
      <w:r>
        <w:t>МИНИСТЕРСТВО ФИНАНСОВ РОССИЙСКОЙ ФЕДЕРАЦИИ</w:t>
      </w:r>
    </w:p>
    <w:p w:rsidR="006550D2" w:rsidRDefault="006550D2">
      <w:pPr>
        <w:pStyle w:val="ConsPlusTitle"/>
        <w:jc w:val="center"/>
      </w:pPr>
    </w:p>
    <w:p w:rsidR="006550D2" w:rsidRDefault="006550D2">
      <w:pPr>
        <w:pStyle w:val="ConsPlusTitle"/>
        <w:jc w:val="center"/>
      </w:pPr>
      <w:r>
        <w:t>ФЕДЕРАЛЬНОЕ КАЗНАЧЕЙСТВО</w:t>
      </w:r>
    </w:p>
    <w:p w:rsidR="006550D2" w:rsidRDefault="006550D2">
      <w:pPr>
        <w:pStyle w:val="ConsPlusTitle"/>
        <w:jc w:val="center"/>
      </w:pPr>
    </w:p>
    <w:p w:rsidR="006550D2" w:rsidRDefault="006550D2">
      <w:pPr>
        <w:pStyle w:val="ConsPlusTitle"/>
        <w:jc w:val="center"/>
      </w:pPr>
      <w:r>
        <w:t>ПРИКАЗ</w:t>
      </w:r>
    </w:p>
    <w:p w:rsidR="006550D2" w:rsidRDefault="006550D2">
      <w:pPr>
        <w:pStyle w:val="ConsPlusTitle"/>
        <w:jc w:val="center"/>
      </w:pPr>
      <w:r>
        <w:t>от 19 февраля 2015 г. N 4н</w:t>
      </w:r>
    </w:p>
    <w:p w:rsidR="006550D2" w:rsidRDefault="006550D2">
      <w:pPr>
        <w:pStyle w:val="ConsPlusTitle"/>
        <w:jc w:val="center"/>
      </w:pPr>
    </w:p>
    <w:p w:rsidR="006550D2" w:rsidRDefault="006550D2">
      <w:pPr>
        <w:pStyle w:val="ConsPlusTitle"/>
        <w:jc w:val="center"/>
      </w:pPr>
      <w:r>
        <w:t>ОБ УТВЕРЖДЕНИИ ПОРЯДКА</w:t>
      </w:r>
    </w:p>
    <w:p w:rsidR="006550D2" w:rsidRDefault="006550D2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6550D2" w:rsidRDefault="006550D2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6550D2" w:rsidRDefault="006550D2">
      <w:pPr>
        <w:pStyle w:val="ConsPlusTitle"/>
        <w:jc w:val="center"/>
      </w:pPr>
      <w:r>
        <w:t>К СЛУЖЕБНОМУ ПОВЕДЕНИЮ ФЕДЕРАЛЬНЫХ ГОСУДАРСТВЕННЫХ</w:t>
      </w:r>
    </w:p>
    <w:p w:rsidR="006550D2" w:rsidRDefault="006550D2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6550D2" w:rsidRDefault="006550D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50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0D2" w:rsidRDefault="006550D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0D2" w:rsidRDefault="006550D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50D2" w:rsidRDefault="006550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50D2" w:rsidRDefault="006550D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4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6550D2" w:rsidRDefault="006550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5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6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0D2" w:rsidRDefault="006550D2">
            <w:pPr>
              <w:pStyle w:val="ConsPlusNormal"/>
            </w:pPr>
          </w:p>
        </w:tc>
      </w:tr>
    </w:tbl>
    <w:p w:rsidR="006550D2" w:rsidRDefault="006550D2">
      <w:pPr>
        <w:pStyle w:val="ConsPlusNormal"/>
        <w:jc w:val="center"/>
      </w:pPr>
    </w:p>
    <w:p w:rsidR="006550D2" w:rsidRDefault="006550D2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0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jc w:val="right"/>
      </w:pPr>
      <w:r>
        <w:t>Руководитель</w:t>
      </w:r>
    </w:p>
    <w:p w:rsidR="006550D2" w:rsidRDefault="006550D2">
      <w:pPr>
        <w:pStyle w:val="ConsPlusNormal"/>
        <w:jc w:val="right"/>
      </w:pPr>
      <w:r>
        <w:t>Р.Е.АРТЮХИН</w:t>
      </w: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jc w:val="right"/>
      </w:pPr>
      <w:r>
        <w:t>Согласовано</w:t>
      </w:r>
    </w:p>
    <w:p w:rsidR="006550D2" w:rsidRDefault="006550D2">
      <w:pPr>
        <w:pStyle w:val="ConsPlusNormal"/>
        <w:jc w:val="right"/>
      </w:pPr>
      <w:r>
        <w:t>Министр финансов</w:t>
      </w:r>
    </w:p>
    <w:p w:rsidR="006550D2" w:rsidRDefault="006550D2">
      <w:pPr>
        <w:pStyle w:val="ConsPlusNormal"/>
        <w:jc w:val="right"/>
      </w:pPr>
      <w:r>
        <w:t>Российской Федерации</w:t>
      </w:r>
    </w:p>
    <w:p w:rsidR="006550D2" w:rsidRDefault="006550D2">
      <w:pPr>
        <w:pStyle w:val="ConsPlusNormal"/>
        <w:jc w:val="right"/>
      </w:pPr>
      <w:r>
        <w:t>А.Г.СИЛУАНОВ</w:t>
      </w:r>
    </w:p>
    <w:p w:rsidR="006550D2" w:rsidRDefault="006550D2">
      <w:pPr>
        <w:pStyle w:val="ConsPlusNormal"/>
        <w:jc w:val="right"/>
      </w:pPr>
      <w:r>
        <w:t>17.02.2015</w:t>
      </w: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jc w:val="both"/>
      </w:pPr>
      <w:bookmarkStart w:id="0" w:name="_GoBack"/>
      <w:bookmarkEnd w:id="0"/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jc w:val="right"/>
        <w:outlineLvl w:val="0"/>
      </w:pPr>
      <w:r>
        <w:t>Утвержден</w:t>
      </w:r>
    </w:p>
    <w:p w:rsidR="006550D2" w:rsidRDefault="006550D2">
      <w:pPr>
        <w:pStyle w:val="ConsPlusNormal"/>
        <w:jc w:val="right"/>
      </w:pPr>
      <w:r>
        <w:t>приказом Федерального казначейства</w:t>
      </w:r>
    </w:p>
    <w:p w:rsidR="006550D2" w:rsidRDefault="006550D2">
      <w:pPr>
        <w:pStyle w:val="ConsPlusNormal"/>
        <w:jc w:val="right"/>
      </w:pPr>
      <w:r>
        <w:t>от 19 февраля 2015 г. N 4н</w:t>
      </w: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Title"/>
        <w:jc w:val="center"/>
      </w:pPr>
      <w:bookmarkStart w:id="1" w:name="P43"/>
      <w:bookmarkEnd w:id="1"/>
      <w:r>
        <w:t>ПОРЯДОК</w:t>
      </w:r>
    </w:p>
    <w:p w:rsidR="006550D2" w:rsidRDefault="006550D2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6550D2" w:rsidRDefault="006550D2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6550D2" w:rsidRDefault="006550D2">
      <w:pPr>
        <w:pStyle w:val="ConsPlusTitle"/>
        <w:jc w:val="center"/>
      </w:pPr>
      <w:r>
        <w:t>К СЛУЖЕБНОМУ ПОВЕДЕНИЮ ФЕДЕРАЛЬНЫХ ГОСУДАРСТВЕННЫХ</w:t>
      </w:r>
    </w:p>
    <w:p w:rsidR="006550D2" w:rsidRDefault="006550D2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6550D2" w:rsidRDefault="006550D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550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0D2" w:rsidRDefault="006550D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0D2" w:rsidRDefault="006550D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50D2" w:rsidRDefault="006550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50D2" w:rsidRDefault="006550D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2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6550D2" w:rsidRDefault="006550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3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4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0D2" w:rsidRDefault="006550D2">
            <w:pPr>
              <w:pStyle w:val="ConsPlusNormal"/>
            </w:pPr>
          </w:p>
        </w:tc>
      </w:tr>
    </w:tbl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3. Основной задачей Комиссии является содействие территориальному органу Федерального </w:t>
      </w:r>
      <w:r>
        <w:lastRenderedPageBreak/>
        <w:t>казначейства: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6550D2" w:rsidRDefault="006550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3" w:name="P64"/>
      <w:bookmarkEnd w:id="3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</w:t>
      </w:r>
      <w:r>
        <w:lastRenderedPageBreak/>
        <w:t>территориального органа Федерального казначейства. Согласование осуществляется в 10-дневный срок со дня получения запроса.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2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8" w:name="P76"/>
      <w:bookmarkEnd w:id="8"/>
      <w:r>
        <w:t xml:space="preserve">о несоблюдении гражданским служащим требований к служебному поведению и (или) </w:t>
      </w:r>
      <w:r>
        <w:lastRenderedPageBreak/>
        <w:t>требований об урегулировании конфликта интересов;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9" w:name="P77"/>
      <w:bookmarkEnd w:id="9"/>
      <w:r>
        <w:t>б) поступившее должностному лицу в установленном порядке: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3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заявление гражданского служащего о невозможности выполнить требования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550D2" w:rsidRDefault="006550D2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550D2" w:rsidRDefault="006550D2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</w:t>
      </w:r>
      <w:r>
        <w:lastRenderedPageBreak/>
        <w:t>расходов лиц, замещающих государственные должности, и иных лиц их доходам");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8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9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6550D2" w:rsidRDefault="006550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6550D2" w:rsidRDefault="006550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31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6550D2" w:rsidRDefault="006550D2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6550D2" w:rsidRDefault="006550D2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6550D2" w:rsidRDefault="006550D2">
      <w:pPr>
        <w:pStyle w:val="ConsPlusNormal"/>
        <w:jc w:val="both"/>
      </w:pPr>
      <w:r>
        <w:lastRenderedPageBreak/>
        <w:t xml:space="preserve">(п. 18.1 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550D2" w:rsidRDefault="006550D2">
      <w:pPr>
        <w:pStyle w:val="ConsPlusNormal"/>
        <w:jc w:val="both"/>
      </w:pPr>
      <w:r>
        <w:t xml:space="preserve">(п. 18.2 введен </w:t>
      </w:r>
      <w:hyperlink r:id="rId37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6550D2" w:rsidRDefault="006550D2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6550D2" w:rsidRDefault="006550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jc w:val="both"/>
      </w:pPr>
      <w:r>
        <w:t xml:space="preserve">(п. 18.3 введен </w:t>
      </w:r>
      <w:hyperlink r:id="rId41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6550D2" w:rsidRDefault="006550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</w:t>
      </w:r>
      <w:r>
        <w:lastRenderedPageBreak/>
        <w:t>обязательствах имущественного характера.</w:t>
      </w:r>
    </w:p>
    <w:p w:rsidR="006550D2" w:rsidRDefault="006550D2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6550D2" w:rsidRDefault="006550D2">
      <w:pPr>
        <w:pStyle w:val="ConsPlusNormal"/>
        <w:jc w:val="both"/>
      </w:pPr>
      <w:r>
        <w:t xml:space="preserve">(п. 21 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6550D2" w:rsidRDefault="006550D2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5">
        <w:r>
          <w:rPr>
            <w:color w:val="0000FF"/>
          </w:rPr>
          <w:t>N 19н</w:t>
        </w:r>
      </w:hyperlink>
      <w:r>
        <w:t xml:space="preserve">, от 19.08.2024 </w:t>
      </w:r>
      <w:hyperlink r:id="rId46">
        <w:r>
          <w:rPr>
            <w:color w:val="0000FF"/>
          </w:rPr>
          <w:t>N 9н</w:t>
        </w:r>
      </w:hyperlink>
      <w:r>
        <w:t>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6550D2" w:rsidRDefault="006550D2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550D2" w:rsidRDefault="006550D2">
      <w:pPr>
        <w:pStyle w:val="ConsPlusNormal"/>
        <w:jc w:val="both"/>
      </w:pPr>
      <w:r>
        <w:t xml:space="preserve">(п. 22.1 введен </w:t>
      </w:r>
      <w:hyperlink r:id="rId4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49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</w:t>
      </w:r>
      <w:r>
        <w:lastRenderedPageBreak/>
        <w:t>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550D2" w:rsidRDefault="006550D2">
      <w:pPr>
        <w:pStyle w:val="ConsPlusNormal"/>
        <w:jc w:val="both"/>
      </w:pPr>
      <w:r>
        <w:t xml:space="preserve">(п. 28.1 введен </w:t>
      </w:r>
      <w:hyperlink r:id="rId5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признать, что при исполнении гражданским служащим должностных обязанностей </w:t>
      </w:r>
      <w:r>
        <w:lastRenderedPageBreak/>
        <w:t>конфликт интересов отсутствует;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550D2" w:rsidRDefault="006550D2">
      <w:pPr>
        <w:pStyle w:val="ConsPlusNormal"/>
        <w:jc w:val="both"/>
      </w:pPr>
      <w:r>
        <w:t xml:space="preserve">(п. 28.2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6550D2" w:rsidRDefault="006550D2">
      <w:pPr>
        <w:pStyle w:val="ConsPlusNormal"/>
        <w:jc w:val="both"/>
      </w:pPr>
      <w:r>
        <w:t xml:space="preserve">(п. 28(3)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6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6550D2" w:rsidRDefault="006550D2">
      <w:pPr>
        <w:pStyle w:val="ConsPlusNormal"/>
        <w:jc w:val="both"/>
      </w:pPr>
      <w:r>
        <w:t xml:space="preserve">(п. 30 в ред. </w:t>
      </w:r>
      <w:hyperlink r:id="rId5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550D2" w:rsidRDefault="006550D2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</w:t>
      </w:r>
      <w:r>
        <w:lastRenderedPageBreak/>
        <w:t xml:space="preserve">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lastRenderedPageBreak/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6550D2" w:rsidRDefault="006550D2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6550D2" w:rsidRDefault="006550D2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jc w:val="both"/>
      </w:pPr>
    </w:p>
    <w:p w:rsidR="006550D2" w:rsidRDefault="006550D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133F" w:rsidRDefault="0034133F"/>
    <w:sectPr w:rsidR="0034133F" w:rsidSect="004735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0D2"/>
    <w:rsid w:val="0034133F"/>
    <w:rsid w:val="00473515"/>
    <w:rsid w:val="0065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029C"/>
  <w15:chartTrackingRefBased/>
  <w15:docId w15:val="{67A03280-68DC-4C3A-9183-F6C50A8A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50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550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550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3C815AE5AFC6597D30CF0CB9AE323B987F130053342FF94AE2F309B064C6EAB9EADCB9DF29AD9C87EF2E1166D9D34E3E2CDA5A02C6337Bz1I0O" TargetMode="External"/><Relationship Id="rId18" Type="http://schemas.openxmlformats.org/officeDocument/2006/relationships/hyperlink" Target="consultantplus://offline/ref=513C815AE5AFC6597D30CF0CB9AE323B987F1D055B6A78FB1BB7FD0CB8349CFAAFA3D1BDC128AF8387E478z4I4O" TargetMode="External"/><Relationship Id="rId26" Type="http://schemas.openxmlformats.org/officeDocument/2006/relationships/hyperlink" Target="consultantplus://offline/ref=513C815AE5AFC6597D30CF0CB9AE323B98771D09593A2FF94AE2F309B064C6EAB9EADCB9DF29AD9C84EF2E1166D9D34E3E2CDA5A02C6337Bz1I0O" TargetMode="External"/><Relationship Id="rId39" Type="http://schemas.openxmlformats.org/officeDocument/2006/relationships/hyperlink" Target="consultantplus://offline/ref=513C815AE5AFC6597D30CF0CB9AE323B9E7F130859382FF94AE2F309B064C6EAB9EADCB9DF29AD9887EF2E1166D9D34E3E2CDA5A02C6337Bz1I0O" TargetMode="External"/><Relationship Id="rId21" Type="http://schemas.openxmlformats.org/officeDocument/2006/relationships/hyperlink" Target="consultantplus://offline/ref=513C815AE5AFC6597D30CF0CB9AE323B9E721A07543F2FF94AE2F309B064C6EAB9EADCB9DF29AC998CEF2E1166D9D34E3E2CDA5A02C6337Bz1I0O" TargetMode="External"/><Relationship Id="rId34" Type="http://schemas.openxmlformats.org/officeDocument/2006/relationships/hyperlink" Target="consultantplus://offline/ref=513C815AE5AFC6597D30CF0CB9AE323B9E7F180857342FF94AE2F309B064C6EAB9EADCBAD722F9CCC1B177402792DF4C2530DB5Az1I8O" TargetMode="External"/><Relationship Id="rId42" Type="http://schemas.openxmlformats.org/officeDocument/2006/relationships/hyperlink" Target="consultantplus://offline/ref=513C815AE5AFC6597D30CF0CB9AE323B98771D09593A2FF94AE2F309B064C6EAB9EADCB9DF29AD9F85EF2E1166D9D34E3E2CDA5A02C6337Bz1I0O" TargetMode="External"/><Relationship Id="rId47" Type="http://schemas.openxmlformats.org/officeDocument/2006/relationships/hyperlink" Target="consultantplus://offline/ref=513C815AE5AFC6597D30CF0CB9AE323B9E7F130859382FF94AE2F309B064C6EAB9EADCB9DF29AD988DEF2E1166D9D34E3E2CDA5A02C6337Bz1I0O" TargetMode="External"/><Relationship Id="rId50" Type="http://schemas.openxmlformats.org/officeDocument/2006/relationships/hyperlink" Target="consultantplus://offline/ref=513C815AE5AFC6597D30CF0CB9AE323B9E721A07543F2FF94AE2F309B064C6EAB9EADCB9D47DFCD9D0E97A453C8DDC503932D9z5ICO" TargetMode="External"/><Relationship Id="rId55" Type="http://schemas.openxmlformats.org/officeDocument/2006/relationships/hyperlink" Target="consultantplus://offline/ref=513C815AE5AFC6597D30CF0CB9AE323B9E7F130859382FF94AE2F309B064C6EAB9EADCB9DF29AD988CEF2E1166D9D34E3E2CDA5A02C6337Bz1I0O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513C815AE5AFC6597D30CF0CB9AE323B9E7F1901513F2FF94AE2F309B064C6EAB9EADCBCDD22F9CCC1B177402792DF4C2530DB5Az1I8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13C815AE5AFC6597D30CF0CB9AE323B9E7F180857342FF94AE2F309B064C6EAABEA84B5DF2CB39C87FA784020z8I8O" TargetMode="External"/><Relationship Id="rId29" Type="http://schemas.openxmlformats.org/officeDocument/2006/relationships/hyperlink" Target="consultantplus://offline/ref=513C815AE5AFC6597D30CF0CB9AE323B9E701F0151382FF94AE2F309B064C6EAB9EADCB9D828AE96D1B53E152F8CDB503A30C55A1CC6z3I7O" TargetMode="External"/><Relationship Id="rId11" Type="http://schemas.openxmlformats.org/officeDocument/2006/relationships/hyperlink" Target="consultantplus://offline/ref=513C815AE5AFC6597D30CF0CB9AE323B9B721E05513A2FF94AE2F309B064C6EAABEA84B5DF2CB39C87FA784020z8I8O" TargetMode="External"/><Relationship Id="rId24" Type="http://schemas.openxmlformats.org/officeDocument/2006/relationships/hyperlink" Target="consultantplus://offline/ref=513C815AE5AFC6597D30CF0CB9AE323B9E721B07543C2FF94AE2F309B064C6EAABEA84B5DF2CB39C87FA784020z8I8O" TargetMode="External"/><Relationship Id="rId32" Type="http://schemas.openxmlformats.org/officeDocument/2006/relationships/hyperlink" Target="consultantplus://offline/ref=513C815AE5AFC6597D30CF0CB9AE323B9E7F180857342FF94AE2F309B064C6EAB9EADCBAD722F9CCC1B177402792DF4C2530DB5Az1I8O" TargetMode="External"/><Relationship Id="rId37" Type="http://schemas.openxmlformats.org/officeDocument/2006/relationships/hyperlink" Target="consultantplus://offline/ref=513C815AE5AFC6597D30CF0CB9AE323B98771D09593A2FF94AE2F309B064C6EAB9EADCB9DF29AD9C8DEF2E1166D9D34E3E2CDA5A02C6337Bz1I0O" TargetMode="External"/><Relationship Id="rId40" Type="http://schemas.openxmlformats.org/officeDocument/2006/relationships/hyperlink" Target="consultantplus://offline/ref=513C815AE5AFC6597D30CF0CB9AE323B9E7F130859382FF94AE2F309B064C6EAB9EADCB9DF29AD9886EF2E1166D9D34E3E2CDA5A02C6337Bz1I0O" TargetMode="External"/><Relationship Id="rId45" Type="http://schemas.openxmlformats.org/officeDocument/2006/relationships/hyperlink" Target="consultantplus://offline/ref=513C815AE5AFC6597D30CF0CB9AE323B98771D09593A2FF94AE2F309B064C6EAB9EADCB9DF29AD9F86EF2E1166D9D34E3E2CDA5A02C6337Bz1I0O" TargetMode="External"/><Relationship Id="rId53" Type="http://schemas.openxmlformats.org/officeDocument/2006/relationships/hyperlink" Target="consultantplus://offline/ref=513C815AE5AFC6597D30CF0CB9AE323B98771D09593A2FF94AE2F309B064C6EAB9EADCB9DF29AD9F8CEF2E1166D9D34E3E2CDA5A02C6337Bz1I0O" TargetMode="External"/><Relationship Id="rId58" Type="http://schemas.openxmlformats.org/officeDocument/2006/relationships/hyperlink" Target="consultantplus://offline/ref=513C815AE5AFC6597D30CF0CB9AE323B9E7F130859382FF94AE2F309B064C6EAB9EADCB9DF29AD9B86EF2E1166D9D34E3E2CDA5A02C6337Bz1I0O" TargetMode="External"/><Relationship Id="rId5" Type="http://schemas.openxmlformats.org/officeDocument/2006/relationships/hyperlink" Target="consultantplus://offline/ref=513C815AE5AFC6597D30CF0CB9AE323B987F130053342FF94AE2F309B064C6EAB9EADCB9DF29AD9C87EF2E1166D9D34E3E2CDA5A02C6337Bz1I0O" TargetMode="External"/><Relationship Id="rId61" Type="http://schemas.openxmlformats.org/officeDocument/2006/relationships/hyperlink" Target="consultantplus://offline/ref=513C815AE5AFC6597D30CF0CB9AE323B9E7F1901513F2FF94AE2F309B064C6EAB9EADCB9DF29AB998CEF2E1166D9D34E3E2CDA5A02C6337Bz1I0O" TargetMode="External"/><Relationship Id="rId19" Type="http://schemas.openxmlformats.org/officeDocument/2006/relationships/hyperlink" Target="consultantplus://offline/ref=513C815AE5AFC6597D30CF0CB9AE323B9E7F180857342FF94AE2F309B064C6EAABEA84B5DF2CB39C87FA784020z8I8O" TargetMode="External"/><Relationship Id="rId14" Type="http://schemas.openxmlformats.org/officeDocument/2006/relationships/hyperlink" Target="consultantplus://offline/ref=513C815AE5AFC6597D30CF0CB9AE323B9E7F130859382FF94AE2F309B064C6EAB9EADCB9DF29AD9986EF2E1166D9D34E3E2CDA5A02C6337Bz1I0O" TargetMode="External"/><Relationship Id="rId22" Type="http://schemas.openxmlformats.org/officeDocument/2006/relationships/hyperlink" Target="consultantplus://offline/ref=513C815AE5AFC6597D30CF0CB9AE323B9E721A07543F2FF94AE2F309B064C6EAB9EADCB9D47DFCD9D0E97A453C8DDC503932D9z5ICO" TargetMode="External"/><Relationship Id="rId27" Type="http://schemas.openxmlformats.org/officeDocument/2006/relationships/hyperlink" Target="consultantplus://offline/ref=513C815AE5AFC6597D30CF0CB9AE323B9E73180453392FF94AE2F309B064C6EAB9EADCB9DF29AC9F8DEF2E1166D9D34E3E2CDA5A02C6337Bz1I0O" TargetMode="External"/><Relationship Id="rId30" Type="http://schemas.openxmlformats.org/officeDocument/2006/relationships/hyperlink" Target="consultantplus://offline/ref=513C815AE5AFC6597D30CF0CB9AE323B98771D09593A2FF94AE2F309B064C6EAB9EADCB9DF29AD9C87EF2E1166D9D34E3E2CDA5A02C6337Bz1I0O" TargetMode="External"/><Relationship Id="rId35" Type="http://schemas.openxmlformats.org/officeDocument/2006/relationships/hyperlink" Target="consultantplus://offline/ref=513C815AE5AFC6597D30CF0CB9AE323B98771D09593A2FF94AE2F309B064C6EAB9EADCB9DF29AD9C80EF2E1166D9D34E3E2CDA5A02C6337Bz1I0O" TargetMode="External"/><Relationship Id="rId43" Type="http://schemas.openxmlformats.org/officeDocument/2006/relationships/hyperlink" Target="consultantplus://offline/ref=513C815AE5AFC6597D30CF0CB9AE323B98771D09593A2FF94AE2F309B064C6EAB9EADCB9DF29AD9F87EF2E1166D9D34E3E2CDA5A02C6337Bz1I0O" TargetMode="External"/><Relationship Id="rId48" Type="http://schemas.openxmlformats.org/officeDocument/2006/relationships/hyperlink" Target="consultantplus://offline/ref=513C815AE5AFC6597D30CF0CB9AE323B98771D09593A2FF94AE2F309B064C6EAB9EADCB9DF29AD9F80EF2E1166D9D34E3E2CDA5A02C6337Bz1I0O" TargetMode="External"/><Relationship Id="rId56" Type="http://schemas.openxmlformats.org/officeDocument/2006/relationships/hyperlink" Target="consultantplus://offline/ref=513C815AE5AFC6597D30CF0CB9AE323B9E73180453392FF94AE2F309B064C6EAB9EADCB9DF29AC9F8DEF2E1166D9D34E3E2CDA5A02C6337Bz1I0O" TargetMode="External"/><Relationship Id="rId8" Type="http://schemas.openxmlformats.org/officeDocument/2006/relationships/hyperlink" Target="consultantplus://offline/ref=513C815AE5AFC6597D30CF0CB9AE323B9E7F180857342FF94AE2F309B064C6EAB9EADCBBDF22F9CCC1B177402792DF4C2530DB5Az1I8O" TargetMode="External"/><Relationship Id="rId51" Type="http://schemas.openxmlformats.org/officeDocument/2006/relationships/hyperlink" Target="consultantplus://offline/ref=513C815AE5AFC6597D30CF0CB9AE323B9E721B07543C2FF94AE2F309B064C6EAABEA84B5DF2CB39C87FA784020z8I8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13C815AE5AFC6597D30CF0CB9AE323B98771D09593A2FF94AE2F309B064C6EAB9EADCB9DF29AD9D82EF2E1166D9D34E3E2CDA5A02C6337Bz1I0O" TargetMode="External"/><Relationship Id="rId17" Type="http://schemas.openxmlformats.org/officeDocument/2006/relationships/hyperlink" Target="consultantplus://offline/ref=513C815AE5AFC6597D30CF0CB9AE323B9E711200553A2FF94AE2F309B064C6EAABEA84B5DF2CB39C87FA784020z8I8O" TargetMode="External"/><Relationship Id="rId25" Type="http://schemas.openxmlformats.org/officeDocument/2006/relationships/hyperlink" Target="consultantplus://offline/ref=513C815AE5AFC6597D30CF0CB9AE323B98771D09593A2FF94AE2F309B064C6EAB9EADCB9DF29AD9D8CEF2E1166D9D34E3E2CDA5A02C6337Bz1I0O" TargetMode="External"/><Relationship Id="rId33" Type="http://schemas.openxmlformats.org/officeDocument/2006/relationships/hyperlink" Target="consultantplus://offline/ref=513C815AE5AFC6597D30CF0CB9AE323B98771D09593A2FF94AE2F309B064C6EAB9EADCB9DF29AD9C81EF2E1166D9D34E3E2CDA5A02C6337Bz1I0O" TargetMode="External"/><Relationship Id="rId38" Type="http://schemas.openxmlformats.org/officeDocument/2006/relationships/hyperlink" Target="consultantplus://offline/ref=513C815AE5AFC6597D30CF0CB9AE323B9E7F130859382FF94AE2F309B064C6EAB9EADCB9DF29AD9885EF2E1166D9D34E3E2CDA5A02C6337Bz1I0O" TargetMode="External"/><Relationship Id="rId46" Type="http://schemas.openxmlformats.org/officeDocument/2006/relationships/hyperlink" Target="consultantplus://offline/ref=513C815AE5AFC6597D30CF0CB9AE323B9E7F130859382FF94AE2F309B064C6EAB9EADCB9DF29AD9882EF2E1166D9D34E3E2CDA5A02C6337Bz1I0O" TargetMode="External"/><Relationship Id="rId59" Type="http://schemas.openxmlformats.org/officeDocument/2006/relationships/hyperlink" Target="consultantplus://offline/ref=513C815AE5AFC6597D30CF0CB9AE323B9E7F180857342FF94AE2F309B064C6EAB9EADCBAD722F9CCC1B177402792DF4C2530DB5Az1I8O" TargetMode="External"/><Relationship Id="rId20" Type="http://schemas.openxmlformats.org/officeDocument/2006/relationships/hyperlink" Target="consultantplus://offline/ref=513C815AE5AFC6597D30CF0CB9AE323B9E7F130859382FF94AE2F309B064C6EAB9EADCB9DF29AD9981EF2E1166D9D34E3E2CDA5A02C6337Bz1I0O" TargetMode="External"/><Relationship Id="rId41" Type="http://schemas.openxmlformats.org/officeDocument/2006/relationships/hyperlink" Target="consultantplus://offline/ref=513C815AE5AFC6597D30CF0CB9AE323B987F130053342FF94AE2F309B064C6EAB9EADCB9DF29AD9C87EF2E1166D9D34E3E2CDA5A02C6337Bz1I0O" TargetMode="External"/><Relationship Id="rId54" Type="http://schemas.openxmlformats.org/officeDocument/2006/relationships/hyperlink" Target="consultantplus://offline/ref=513C815AE5AFC6597D30CF0CB9AE323B98771D09593A2FF94AE2F309B064C6EAB9EADCB9DF29AD9E86EF2E1166D9D34E3E2CDA5A02C6337Bz1I0O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3C815AE5AFC6597D30CF0CB9AE323B9E7F130859382FF94AE2F309B064C6EAB9EADCB9DF29AD9986EF2E1166D9D34E3E2CDA5A02C6337Bz1I0O" TargetMode="External"/><Relationship Id="rId15" Type="http://schemas.openxmlformats.org/officeDocument/2006/relationships/hyperlink" Target="consultantplus://offline/ref=513C815AE5AFC6597D30CF0CB9AE323B9E7F1901513F2FF94AE2F309B064C6EAABEA84B5DF2CB39C87FA784020z8I8O" TargetMode="External"/><Relationship Id="rId23" Type="http://schemas.openxmlformats.org/officeDocument/2006/relationships/hyperlink" Target="consultantplus://offline/ref=513C815AE5AFC6597D30CF0CB9AE323B9E711200553A2FF94AE2F309B064C6EAB9EADCB9DF29AD9580EF2E1166D9D34E3E2CDA5A02C6337Bz1I0O" TargetMode="External"/><Relationship Id="rId28" Type="http://schemas.openxmlformats.org/officeDocument/2006/relationships/hyperlink" Target="consultantplus://offline/ref=513C815AE5AFC6597D30CF0CB9AE323B9E7F180857342FF94AE2F309B064C6EAB9EADCBBDC22F9CCC1B177402792DF4C2530DB5Az1I8O" TargetMode="External"/><Relationship Id="rId36" Type="http://schemas.openxmlformats.org/officeDocument/2006/relationships/hyperlink" Target="consultantplus://offline/ref=513C815AE5AFC6597D30CF0CB9AE323B9E7F130859382FF94AE2F309B064C6EAB9EADCB9DF29AD998DEF2E1166D9D34E3E2CDA5A02C6337Bz1I0O" TargetMode="External"/><Relationship Id="rId49" Type="http://schemas.openxmlformats.org/officeDocument/2006/relationships/hyperlink" Target="consultantplus://offline/ref=513C815AE5AFC6597D30CF0CB9AE323B9E721A07543F2FF94AE2F309B064C6EAB9EADCB9D47DFCD9D0E97A453C8DDC503932D9z5ICO" TargetMode="External"/><Relationship Id="rId57" Type="http://schemas.openxmlformats.org/officeDocument/2006/relationships/hyperlink" Target="consultantplus://offline/ref=513C815AE5AFC6597D30CF0CB9AE323B9E73180453392FF94AE2F309B064C6EAB9EADCB9DF29AC9F8DEF2E1166D9D34E3E2CDA5A02C6337Bz1I0O" TargetMode="External"/><Relationship Id="rId10" Type="http://schemas.openxmlformats.org/officeDocument/2006/relationships/hyperlink" Target="consultantplus://offline/ref=513C815AE5AFC6597D30CF0CB9AE323B9B721E0554392FF94AE2F309B064C6EAABEA84B5DF2CB39C87FA784020z8I8O" TargetMode="External"/><Relationship Id="rId31" Type="http://schemas.openxmlformats.org/officeDocument/2006/relationships/hyperlink" Target="consultantplus://offline/ref=513C815AE5AFC6597D30CF0CB9AE323B9E7F130859382FF94AE2F309B064C6EAB9EADCB9DF29AD9983EF2E1166D9D34E3E2CDA5A02C6337Bz1I0O" TargetMode="External"/><Relationship Id="rId44" Type="http://schemas.openxmlformats.org/officeDocument/2006/relationships/hyperlink" Target="consultantplus://offline/ref=513C815AE5AFC6597D30CF0CB9AE323B9E7F130859382FF94AE2F309B064C6EAB9EADCB9DF29AD9880EF2E1166D9D34E3E2CDA5A02C6337Bz1I0O" TargetMode="External"/><Relationship Id="rId52" Type="http://schemas.openxmlformats.org/officeDocument/2006/relationships/hyperlink" Target="consultantplus://offline/ref=513C815AE5AFC6597D30CF0CB9AE323B9E721B07543C2FF94AE2F309B064C6EAABEA84B5DF2CB39C87FA784020z8I8O" TargetMode="External"/><Relationship Id="rId60" Type="http://schemas.openxmlformats.org/officeDocument/2006/relationships/hyperlink" Target="consultantplus://offline/ref=513C815AE5AFC6597D30CF0CB9AE323B98771D09593A2FF94AE2F309B064C6EAB9EADCB9DF29AD9985EF2E1166D9D34E3E2CDA5A02C6337Bz1I0O" TargetMode="External"/><Relationship Id="rId4" Type="http://schemas.openxmlformats.org/officeDocument/2006/relationships/hyperlink" Target="consultantplus://offline/ref=513C815AE5AFC6597D30CF0CB9AE323B98771D09593A2FF94AE2F309B064C6EAB9EADCB9DF29AD9D82EF2E1166D9D34E3E2CDA5A02C6337Bz1I0O" TargetMode="External"/><Relationship Id="rId9" Type="http://schemas.openxmlformats.org/officeDocument/2006/relationships/hyperlink" Target="consultantplus://offline/ref=513C815AE5AFC6597D30CF0CB9AE323B9E711200553A2FF94AE2F309B064C6EAB9EADCB9DF29AD9987EF2E1166D9D34E3E2CDA5A02C6337Bz1I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7604</Words>
  <Characters>43345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Ирина Станиславовна</dc:creator>
  <cp:keywords/>
  <dc:description/>
  <cp:lastModifiedBy>Кузнецова Ирина Станиславовна</cp:lastModifiedBy>
  <cp:revision>2</cp:revision>
  <dcterms:created xsi:type="dcterms:W3CDTF">2024-12-05T14:31:00Z</dcterms:created>
  <dcterms:modified xsi:type="dcterms:W3CDTF">2024-12-05T14:31:00Z</dcterms:modified>
</cp:coreProperties>
</file>