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1CAE" w:rsidRPr="0090334E" w:rsidRDefault="00FA1CAE" w:rsidP="00FA1CAE">
      <w:pPr>
        <w:pStyle w:val="a3"/>
        <w:ind w:left="5103" w:right="-1333"/>
        <w:jc w:val="left"/>
        <w:rPr>
          <w:sz w:val="26"/>
          <w:szCs w:val="26"/>
        </w:rPr>
      </w:pPr>
      <w:r w:rsidRPr="0090334E">
        <w:rPr>
          <w:sz w:val="26"/>
          <w:szCs w:val="26"/>
        </w:rPr>
        <w:t>УТВЕРЖДАЮ</w:t>
      </w:r>
    </w:p>
    <w:p w:rsidR="00FA1CAE" w:rsidRPr="0090334E" w:rsidRDefault="00FA1CAE" w:rsidP="00FA1CAE">
      <w:pPr>
        <w:pStyle w:val="a3"/>
        <w:ind w:left="5103" w:right="-1333"/>
        <w:rPr>
          <w:sz w:val="26"/>
          <w:szCs w:val="26"/>
        </w:rPr>
      </w:pPr>
      <w:r w:rsidRPr="0090334E">
        <w:rPr>
          <w:sz w:val="26"/>
          <w:szCs w:val="26"/>
        </w:rPr>
        <w:t xml:space="preserve">Руководитель Управления </w:t>
      </w:r>
    </w:p>
    <w:p w:rsidR="00FA1CAE" w:rsidRPr="0090334E" w:rsidRDefault="00FA1CAE" w:rsidP="00FA1CAE">
      <w:pPr>
        <w:pStyle w:val="a3"/>
        <w:ind w:left="5103" w:right="-1333"/>
        <w:rPr>
          <w:sz w:val="26"/>
          <w:szCs w:val="26"/>
        </w:rPr>
      </w:pPr>
      <w:r w:rsidRPr="0090334E">
        <w:rPr>
          <w:sz w:val="26"/>
          <w:szCs w:val="26"/>
        </w:rPr>
        <w:t>Федерального казначейства</w:t>
      </w:r>
    </w:p>
    <w:p w:rsidR="00FA1CAE" w:rsidRDefault="00FA1CAE" w:rsidP="00FA1CAE">
      <w:pPr>
        <w:pStyle w:val="a3"/>
        <w:ind w:left="5103" w:right="-1333"/>
        <w:rPr>
          <w:sz w:val="26"/>
          <w:szCs w:val="26"/>
        </w:rPr>
      </w:pPr>
      <w:r w:rsidRPr="0090334E">
        <w:rPr>
          <w:sz w:val="26"/>
          <w:szCs w:val="26"/>
        </w:rPr>
        <w:t xml:space="preserve">по </w:t>
      </w:r>
      <w:bookmarkStart w:id="0" w:name="_GoBack"/>
      <w:proofErr w:type="gramStart"/>
      <w:r w:rsidRPr="00867A5C">
        <w:rPr>
          <w:sz w:val="26"/>
          <w:szCs w:val="26"/>
        </w:rPr>
        <w:t>Республике</w:t>
      </w:r>
      <w:r w:rsidR="00852583" w:rsidRPr="00867A5C">
        <w:rPr>
          <w:sz w:val="26"/>
          <w:szCs w:val="26"/>
        </w:rPr>
        <w:t xml:space="preserve">  Северная</w:t>
      </w:r>
      <w:proofErr w:type="gramEnd"/>
      <w:r w:rsidR="00852583" w:rsidRPr="00867A5C">
        <w:rPr>
          <w:sz w:val="26"/>
          <w:szCs w:val="26"/>
        </w:rPr>
        <w:t xml:space="preserve"> Осетия-Алания</w:t>
      </w:r>
      <w:r w:rsidR="00852583">
        <w:rPr>
          <w:sz w:val="24"/>
          <w:szCs w:val="24"/>
        </w:rPr>
        <w:t xml:space="preserve">  </w:t>
      </w:r>
      <w:bookmarkEnd w:id="0"/>
    </w:p>
    <w:p w:rsidR="00FA1CAE" w:rsidRDefault="00FA1CAE" w:rsidP="00FA1CAE">
      <w:pPr>
        <w:pStyle w:val="a3"/>
        <w:ind w:left="5103" w:right="-1333"/>
        <w:rPr>
          <w:sz w:val="26"/>
          <w:szCs w:val="26"/>
        </w:rPr>
      </w:pPr>
    </w:p>
    <w:p w:rsidR="00FA1CAE" w:rsidRPr="00FA1CAE" w:rsidRDefault="00FA1CAE" w:rsidP="00FA1CAE">
      <w:pPr>
        <w:spacing w:after="0"/>
        <w:ind w:left="5103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1CAE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______</w:t>
      </w:r>
      <w:r w:rsidRPr="00FA1CAE">
        <w:rPr>
          <w:rFonts w:ascii="Times New Roman" w:eastAsia="Times New Roman" w:hAnsi="Times New Roman" w:cs="Times New Roman"/>
          <w:sz w:val="26"/>
          <w:szCs w:val="26"/>
          <w:lang w:eastAsia="ru-RU"/>
        </w:rPr>
        <w:t>__</w:t>
      </w:r>
      <w:r w:rsidR="00FF0DA2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</w:t>
      </w:r>
    </w:p>
    <w:p w:rsidR="00FA1CAE" w:rsidRPr="00FF0DA2" w:rsidRDefault="00FA1CAE" w:rsidP="00FF0DA2">
      <w:pPr>
        <w:spacing w:after="0" w:line="360" w:lineRule="auto"/>
        <w:ind w:left="6519" w:firstLine="561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F0DA2">
        <w:rPr>
          <w:rFonts w:ascii="Times New Roman" w:eastAsia="Times New Roman" w:hAnsi="Times New Roman" w:cs="Times New Roman"/>
          <w:sz w:val="18"/>
          <w:szCs w:val="18"/>
          <w:lang w:eastAsia="ru-RU"/>
        </w:rPr>
        <w:t>(подпись)</w:t>
      </w:r>
    </w:p>
    <w:p w:rsidR="00FA1CAE" w:rsidRPr="00FA1CAE" w:rsidRDefault="00FA1CAE" w:rsidP="00FA1CAE">
      <w:pPr>
        <w:ind w:left="5103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1CAE">
        <w:rPr>
          <w:rFonts w:ascii="Times New Roman" w:eastAsia="Times New Roman" w:hAnsi="Times New Roman" w:cs="Times New Roman"/>
          <w:sz w:val="26"/>
          <w:szCs w:val="26"/>
          <w:lang w:eastAsia="ru-RU"/>
        </w:rPr>
        <w:t>«__</w:t>
      </w:r>
      <w:r w:rsidR="00FF0DA2">
        <w:rPr>
          <w:rFonts w:ascii="Times New Roman" w:eastAsia="Times New Roman" w:hAnsi="Times New Roman" w:cs="Times New Roman"/>
          <w:sz w:val="26"/>
          <w:szCs w:val="26"/>
          <w:lang w:eastAsia="ru-RU"/>
        </w:rPr>
        <w:t>_</w:t>
      </w:r>
      <w:r w:rsidRPr="00FA1CAE">
        <w:rPr>
          <w:rFonts w:ascii="Times New Roman" w:eastAsia="Times New Roman" w:hAnsi="Times New Roman" w:cs="Times New Roman"/>
          <w:sz w:val="26"/>
          <w:szCs w:val="26"/>
          <w:lang w:eastAsia="ru-RU"/>
        </w:rPr>
        <w:t>_»_________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__</w:t>
      </w:r>
      <w:r w:rsidRPr="00FA1CAE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_______20_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_</w:t>
      </w:r>
      <w:r w:rsidRPr="00FA1CAE">
        <w:rPr>
          <w:rFonts w:ascii="Times New Roman" w:eastAsia="Times New Roman" w:hAnsi="Times New Roman" w:cs="Times New Roman"/>
          <w:sz w:val="26"/>
          <w:szCs w:val="26"/>
          <w:lang w:eastAsia="ru-RU"/>
        </w:rPr>
        <w:t>_ г.</w:t>
      </w:r>
    </w:p>
    <w:p w:rsidR="00FA1CAE" w:rsidRDefault="00FA1CA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FA1CAE" w:rsidRDefault="00FA1CA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FA1CAE" w:rsidRDefault="00FA1CA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FA1CAE" w:rsidRDefault="00FA1CA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FA1CAE" w:rsidRDefault="00FA1CA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224E0B" w:rsidRPr="00FA1CAE" w:rsidRDefault="00224E0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A1CAE">
        <w:rPr>
          <w:rFonts w:ascii="Times New Roman" w:hAnsi="Times New Roman" w:cs="Times New Roman"/>
          <w:sz w:val="24"/>
          <w:szCs w:val="24"/>
        </w:rPr>
        <w:t>Должностной регламент</w:t>
      </w:r>
    </w:p>
    <w:p w:rsidR="00FA1CAE" w:rsidRPr="00FA1CAE" w:rsidRDefault="00EA6928" w:rsidP="00FA1CAE">
      <w:pPr>
        <w:pStyle w:val="3"/>
        <w:pBdr>
          <w:bottom w:val="single" w:sz="12" w:space="1" w:color="auto"/>
        </w:pBdr>
        <w:ind w:firstLine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казначея</w:t>
      </w:r>
      <w:r w:rsidR="00FA1CAE" w:rsidRPr="00FA1CAE">
        <w:rPr>
          <w:b/>
          <w:sz w:val="24"/>
          <w:szCs w:val="24"/>
        </w:rPr>
        <w:t xml:space="preserve"> </w:t>
      </w:r>
      <w:r w:rsidR="00074FF9" w:rsidRPr="00277D93">
        <w:rPr>
          <w:b/>
          <w:sz w:val="24"/>
          <w:szCs w:val="24"/>
        </w:rPr>
        <w:t>Отдела</w:t>
      </w:r>
      <w:r w:rsidR="000814C4">
        <w:rPr>
          <w:b/>
          <w:sz w:val="24"/>
          <w:szCs w:val="24"/>
        </w:rPr>
        <w:t xml:space="preserve"> централизованной бухгалтерии,</w:t>
      </w:r>
      <w:r w:rsidR="00074FF9" w:rsidRPr="00277D93">
        <w:rPr>
          <w:b/>
          <w:sz w:val="24"/>
          <w:szCs w:val="24"/>
        </w:rPr>
        <w:t xml:space="preserve"> бюджетного учета и отчетности по операциям бюджетов</w:t>
      </w:r>
      <w:r w:rsidR="000814C4">
        <w:rPr>
          <w:b/>
          <w:sz w:val="24"/>
          <w:szCs w:val="24"/>
        </w:rPr>
        <w:t xml:space="preserve"> </w:t>
      </w:r>
      <w:r w:rsidR="00FA1CAE" w:rsidRPr="00FA1CAE">
        <w:rPr>
          <w:b/>
          <w:sz w:val="24"/>
          <w:szCs w:val="24"/>
        </w:rPr>
        <w:t>Управления Федерального казначейства по Республике</w:t>
      </w:r>
      <w:r w:rsidR="00852583">
        <w:rPr>
          <w:sz w:val="24"/>
          <w:szCs w:val="24"/>
        </w:rPr>
        <w:t xml:space="preserve"> </w:t>
      </w:r>
      <w:r w:rsidR="00852583" w:rsidRPr="00852583">
        <w:rPr>
          <w:b/>
          <w:sz w:val="24"/>
          <w:szCs w:val="24"/>
        </w:rPr>
        <w:t>Северная Осетия-Алания</w:t>
      </w:r>
      <w:r w:rsidR="00852583">
        <w:rPr>
          <w:sz w:val="24"/>
          <w:szCs w:val="24"/>
        </w:rPr>
        <w:t xml:space="preserve">  </w:t>
      </w:r>
    </w:p>
    <w:p w:rsidR="00224E0B" w:rsidRPr="00FA1CAE" w:rsidRDefault="00224E0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A1CAE">
        <w:rPr>
          <w:rFonts w:ascii="Times New Roman" w:hAnsi="Times New Roman" w:cs="Times New Roman"/>
          <w:sz w:val="24"/>
          <w:szCs w:val="24"/>
        </w:rPr>
        <w:t>(наименование должности, наименование структурного</w:t>
      </w:r>
    </w:p>
    <w:p w:rsidR="00224E0B" w:rsidRPr="00FA1CAE" w:rsidRDefault="00224E0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A1CAE">
        <w:rPr>
          <w:rFonts w:ascii="Times New Roman" w:hAnsi="Times New Roman" w:cs="Times New Roman"/>
          <w:sz w:val="24"/>
          <w:szCs w:val="24"/>
        </w:rPr>
        <w:t>подразделения центрального аппарата Федерального</w:t>
      </w:r>
    </w:p>
    <w:p w:rsidR="00224E0B" w:rsidRPr="00FA1CAE" w:rsidRDefault="00224E0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A1CAE">
        <w:rPr>
          <w:rFonts w:ascii="Times New Roman" w:hAnsi="Times New Roman" w:cs="Times New Roman"/>
          <w:sz w:val="24"/>
          <w:szCs w:val="24"/>
        </w:rPr>
        <w:t>казначейства (территориального органа</w:t>
      </w:r>
    </w:p>
    <w:p w:rsidR="00224E0B" w:rsidRPr="00FA1CAE" w:rsidRDefault="00224E0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A1CAE">
        <w:rPr>
          <w:rFonts w:ascii="Times New Roman" w:hAnsi="Times New Roman" w:cs="Times New Roman"/>
          <w:sz w:val="24"/>
          <w:szCs w:val="24"/>
        </w:rPr>
        <w:t>Федерального казначейства)</w:t>
      </w:r>
    </w:p>
    <w:p w:rsidR="00224E0B" w:rsidRPr="00FA1CAE" w:rsidRDefault="00224E0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224E0B" w:rsidRPr="00FA1CAE" w:rsidRDefault="00224E0B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FA1CAE">
        <w:rPr>
          <w:rFonts w:ascii="Times New Roman" w:hAnsi="Times New Roman" w:cs="Times New Roman"/>
          <w:sz w:val="24"/>
          <w:szCs w:val="24"/>
        </w:rPr>
        <w:t>I. Общие положения</w:t>
      </w:r>
    </w:p>
    <w:p w:rsidR="00224E0B" w:rsidRPr="00FA1CAE" w:rsidRDefault="00224E0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24E0B" w:rsidRPr="00FA1CAE" w:rsidRDefault="00224E0B" w:rsidP="008A6E7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1CAE">
        <w:rPr>
          <w:rFonts w:ascii="Times New Roman" w:hAnsi="Times New Roman" w:cs="Times New Roman"/>
          <w:sz w:val="24"/>
          <w:szCs w:val="24"/>
        </w:rPr>
        <w:t xml:space="preserve">1. Должность федеральной государственной гражданской службы (далее - гражданская служба) </w:t>
      </w:r>
      <w:r w:rsidR="00EA6928">
        <w:rPr>
          <w:rFonts w:ascii="Times New Roman" w:hAnsi="Times New Roman" w:cs="Times New Roman"/>
          <w:sz w:val="24"/>
          <w:szCs w:val="24"/>
        </w:rPr>
        <w:t>казначей</w:t>
      </w:r>
      <w:r w:rsidR="00D84312" w:rsidRPr="00277D93">
        <w:rPr>
          <w:rFonts w:ascii="Times New Roman" w:hAnsi="Times New Roman" w:cs="Times New Roman"/>
          <w:sz w:val="24"/>
          <w:szCs w:val="24"/>
        </w:rPr>
        <w:t xml:space="preserve"> </w:t>
      </w:r>
      <w:r w:rsidR="00074FF9" w:rsidRPr="00074FF9">
        <w:rPr>
          <w:rFonts w:ascii="Times New Roman" w:hAnsi="Times New Roman" w:cs="Times New Roman"/>
          <w:sz w:val="24"/>
          <w:szCs w:val="24"/>
        </w:rPr>
        <w:t xml:space="preserve">Отдела </w:t>
      </w:r>
      <w:r w:rsidR="000814C4">
        <w:rPr>
          <w:rFonts w:ascii="Times New Roman" w:hAnsi="Times New Roman" w:cs="Times New Roman"/>
          <w:sz w:val="24"/>
          <w:szCs w:val="24"/>
        </w:rPr>
        <w:t xml:space="preserve">централизованной бухгалтерии, </w:t>
      </w:r>
      <w:r w:rsidR="00074FF9" w:rsidRPr="00074FF9">
        <w:rPr>
          <w:rFonts w:ascii="Times New Roman" w:hAnsi="Times New Roman" w:cs="Times New Roman"/>
          <w:sz w:val="24"/>
          <w:szCs w:val="24"/>
        </w:rPr>
        <w:t xml:space="preserve">бюджетного учета и отчетности по операциям </w:t>
      </w:r>
      <w:r w:rsidR="00074FF9" w:rsidRPr="00277D93">
        <w:rPr>
          <w:rFonts w:ascii="Times New Roman" w:hAnsi="Times New Roman" w:cs="Times New Roman"/>
          <w:sz w:val="24"/>
          <w:szCs w:val="24"/>
        </w:rPr>
        <w:t xml:space="preserve">бюджетов </w:t>
      </w:r>
      <w:r w:rsidR="00CB0769" w:rsidRPr="00277D93">
        <w:rPr>
          <w:rFonts w:ascii="Times New Roman" w:hAnsi="Times New Roman" w:cs="Times New Roman"/>
          <w:sz w:val="24"/>
          <w:szCs w:val="24"/>
        </w:rPr>
        <w:t>Управления Федерального казначейства по Республике</w:t>
      </w:r>
      <w:r w:rsidR="00DC755F" w:rsidRPr="00277D93">
        <w:rPr>
          <w:rFonts w:ascii="Times New Roman" w:hAnsi="Times New Roman" w:cs="Times New Roman"/>
          <w:sz w:val="24"/>
          <w:szCs w:val="24"/>
        </w:rPr>
        <w:t xml:space="preserve"> </w:t>
      </w:r>
      <w:r w:rsidR="00852583">
        <w:rPr>
          <w:rFonts w:ascii="Times New Roman" w:hAnsi="Times New Roman" w:cs="Times New Roman"/>
          <w:sz w:val="24"/>
          <w:szCs w:val="24"/>
        </w:rPr>
        <w:t xml:space="preserve">Северная Осетия-Алания </w:t>
      </w:r>
      <w:r w:rsidR="001F0382" w:rsidRPr="00277D93">
        <w:rPr>
          <w:rFonts w:ascii="Times New Roman" w:hAnsi="Times New Roman" w:cs="Times New Roman"/>
          <w:sz w:val="24"/>
          <w:szCs w:val="24"/>
        </w:rPr>
        <w:t xml:space="preserve">(далее – </w:t>
      </w:r>
      <w:r w:rsidR="00EA6928" w:rsidRPr="00277D93">
        <w:rPr>
          <w:rFonts w:ascii="Times New Roman" w:hAnsi="Times New Roman" w:cs="Times New Roman"/>
          <w:sz w:val="24"/>
          <w:szCs w:val="24"/>
        </w:rPr>
        <w:t>казначей</w:t>
      </w:r>
      <w:r w:rsidR="001F0382" w:rsidRPr="00277D93">
        <w:rPr>
          <w:rFonts w:ascii="Times New Roman" w:hAnsi="Times New Roman" w:cs="Times New Roman"/>
          <w:sz w:val="24"/>
          <w:szCs w:val="24"/>
        </w:rPr>
        <w:t xml:space="preserve"> отдела)</w:t>
      </w:r>
      <w:r w:rsidRPr="00277D93">
        <w:rPr>
          <w:rFonts w:ascii="Times New Roman" w:hAnsi="Times New Roman" w:cs="Times New Roman"/>
          <w:sz w:val="24"/>
          <w:szCs w:val="24"/>
        </w:rPr>
        <w:t xml:space="preserve"> относится к </w:t>
      </w:r>
      <w:r w:rsidR="005D4468" w:rsidRPr="00277D93">
        <w:rPr>
          <w:rFonts w:ascii="Times New Roman" w:hAnsi="Times New Roman" w:cs="Times New Roman"/>
          <w:sz w:val="24"/>
          <w:szCs w:val="24"/>
        </w:rPr>
        <w:t>старшей</w:t>
      </w:r>
      <w:r w:rsidRPr="00277D93">
        <w:rPr>
          <w:rFonts w:ascii="Times New Roman" w:hAnsi="Times New Roman" w:cs="Times New Roman"/>
          <w:sz w:val="24"/>
          <w:szCs w:val="24"/>
        </w:rPr>
        <w:t xml:space="preserve"> группе должностей гражданской службы категории </w:t>
      </w:r>
      <w:r w:rsidR="008E65FE" w:rsidRPr="00277D93">
        <w:rPr>
          <w:rFonts w:ascii="Times New Roman" w:hAnsi="Times New Roman" w:cs="Times New Roman"/>
          <w:sz w:val="24"/>
          <w:szCs w:val="24"/>
        </w:rPr>
        <w:t>специалисты</w:t>
      </w:r>
      <w:r w:rsidRPr="00277D93">
        <w:rPr>
          <w:rFonts w:ascii="Times New Roman" w:hAnsi="Times New Roman" w:cs="Times New Roman"/>
          <w:sz w:val="24"/>
          <w:szCs w:val="24"/>
        </w:rPr>
        <w:t>.</w:t>
      </w:r>
    </w:p>
    <w:p w:rsidR="00224E0B" w:rsidRPr="009A72A6" w:rsidRDefault="00224E0B" w:rsidP="008A6E7A">
      <w:pPr>
        <w:pStyle w:val="ConsPlusNormal"/>
        <w:ind w:firstLine="709"/>
        <w:jc w:val="both"/>
        <w:rPr>
          <w:rFonts w:ascii="Times New Roman" w:hAnsi="Times New Roman" w:cs="Times New Roman"/>
          <w:sz w:val="32"/>
          <w:szCs w:val="32"/>
          <w:u w:val="single"/>
        </w:rPr>
      </w:pPr>
      <w:r w:rsidRPr="00FA1CAE">
        <w:rPr>
          <w:rFonts w:ascii="Times New Roman" w:hAnsi="Times New Roman" w:cs="Times New Roman"/>
          <w:sz w:val="24"/>
          <w:szCs w:val="24"/>
        </w:rPr>
        <w:t xml:space="preserve">Регистрационный номер (код) должности </w:t>
      </w:r>
      <w:r w:rsidR="00D84312" w:rsidRPr="00277D93">
        <w:rPr>
          <w:rFonts w:ascii="Times New Roman" w:hAnsi="Times New Roman" w:cs="Times New Roman"/>
          <w:sz w:val="24"/>
          <w:szCs w:val="24"/>
        </w:rPr>
        <w:t>–</w:t>
      </w:r>
      <w:r w:rsidRPr="00277D93">
        <w:rPr>
          <w:rFonts w:ascii="Times New Roman" w:hAnsi="Times New Roman" w:cs="Times New Roman"/>
          <w:sz w:val="24"/>
          <w:szCs w:val="24"/>
        </w:rPr>
        <w:t xml:space="preserve"> </w:t>
      </w:r>
      <w:r w:rsidR="00D84312" w:rsidRPr="00277D93">
        <w:rPr>
          <w:rFonts w:ascii="Times New Roman" w:hAnsi="Times New Roman" w:cs="Times New Roman"/>
          <w:sz w:val="24"/>
          <w:szCs w:val="24"/>
        </w:rPr>
        <w:t>11-</w:t>
      </w:r>
      <w:r w:rsidR="008E65FE" w:rsidRPr="00277D93">
        <w:rPr>
          <w:rFonts w:ascii="Times New Roman" w:hAnsi="Times New Roman" w:cs="Times New Roman"/>
          <w:sz w:val="24"/>
          <w:szCs w:val="24"/>
        </w:rPr>
        <w:t>3</w:t>
      </w:r>
      <w:r w:rsidR="00D84312" w:rsidRPr="00277D93">
        <w:rPr>
          <w:rFonts w:ascii="Times New Roman" w:hAnsi="Times New Roman" w:cs="Times New Roman"/>
          <w:sz w:val="24"/>
          <w:szCs w:val="24"/>
        </w:rPr>
        <w:t>-</w:t>
      </w:r>
      <w:r w:rsidR="00B01EA7" w:rsidRPr="00277D93">
        <w:rPr>
          <w:rFonts w:ascii="Times New Roman" w:hAnsi="Times New Roman" w:cs="Times New Roman"/>
          <w:sz w:val="24"/>
          <w:szCs w:val="24"/>
        </w:rPr>
        <w:t>4</w:t>
      </w:r>
      <w:r w:rsidR="00D84312" w:rsidRPr="00277D93">
        <w:rPr>
          <w:rFonts w:ascii="Times New Roman" w:hAnsi="Times New Roman" w:cs="Times New Roman"/>
          <w:sz w:val="24"/>
          <w:szCs w:val="24"/>
        </w:rPr>
        <w:t>-</w:t>
      </w:r>
      <w:r w:rsidR="00523AE7" w:rsidRPr="00277D93">
        <w:rPr>
          <w:rFonts w:ascii="Times New Roman" w:hAnsi="Times New Roman" w:cs="Times New Roman"/>
          <w:sz w:val="24"/>
          <w:szCs w:val="24"/>
        </w:rPr>
        <w:t>07</w:t>
      </w:r>
      <w:r w:rsidR="00EA6928" w:rsidRPr="00277D93">
        <w:rPr>
          <w:rFonts w:ascii="Times New Roman" w:hAnsi="Times New Roman" w:cs="Times New Roman"/>
          <w:sz w:val="24"/>
          <w:szCs w:val="24"/>
        </w:rPr>
        <w:t>6</w:t>
      </w:r>
      <w:r w:rsidRPr="00277D93">
        <w:rPr>
          <w:rFonts w:ascii="Times New Roman" w:hAnsi="Times New Roman" w:cs="Times New Roman"/>
          <w:sz w:val="24"/>
          <w:szCs w:val="24"/>
        </w:rPr>
        <w:t>.</w:t>
      </w:r>
    </w:p>
    <w:p w:rsidR="005B742E" w:rsidRDefault="00224E0B" w:rsidP="008A6E7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1CAE">
        <w:rPr>
          <w:rFonts w:ascii="Times New Roman" w:hAnsi="Times New Roman" w:cs="Times New Roman"/>
          <w:sz w:val="24"/>
          <w:szCs w:val="24"/>
        </w:rPr>
        <w:t xml:space="preserve">2. Область профессиональной служебной деятельности </w:t>
      </w:r>
      <w:r w:rsidR="00EA6928">
        <w:rPr>
          <w:rFonts w:ascii="Times New Roman" w:hAnsi="Times New Roman" w:cs="Times New Roman"/>
          <w:sz w:val="24"/>
          <w:szCs w:val="24"/>
        </w:rPr>
        <w:t>казначея</w:t>
      </w:r>
      <w:r w:rsidR="00D84312" w:rsidRPr="001F0382">
        <w:rPr>
          <w:rFonts w:ascii="Times New Roman" w:hAnsi="Times New Roman" w:cs="Times New Roman"/>
          <w:sz w:val="24"/>
          <w:szCs w:val="24"/>
        </w:rPr>
        <w:t xml:space="preserve"> отдела</w:t>
      </w:r>
      <w:r w:rsidR="00D84312" w:rsidRPr="00DC755F">
        <w:rPr>
          <w:rFonts w:ascii="Times New Roman" w:hAnsi="Times New Roman" w:cs="Times New Roman"/>
          <w:sz w:val="24"/>
          <w:szCs w:val="24"/>
        </w:rPr>
        <w:t>:</w:t>
      </w:r>
      <w:r w:rsidR="0028767D" w:rsidRPr="00DC755F">
        <w:rPr>
          <w:rFonts w:ascii="Times New Roman" w:hAnsi="Times New Roman" w:cs="Times New Roman"/>
          <w:sz w:val="24"/>
          <w:szCs w:val="24"/>
        </w:rPr>
        <w:t xml:space="preserve"> </w:t>
      </w:r>
      <w:r w:rsidR="00234C19">
        <w:rPr>
          <w:rFonts w:ascii="Times New Roman" w:hAnsi="Times New Roman" w:cs="Times New Roman"/>
          <w:sz w:val="24"/>
          <w:szCs w:val="24"/>
        </w:rPr>
        <w:t>р</w:t>
      </w:r>
      <w:r w:rsidR="005B742E" w:rsidRPr="005B742E">
        <w:rPr>
          <w:rFonts w:ascii="Times New Roman" w:hAnsi="Times New Roman" w:cs="Times New Roman"/>
          <w:sz w:val="24"/>
          <w:szCs w:val="24"/>
        </w:rPr>
        <w:t>егулирование бюджетной системы</w:t>
      </w:r>
      <w:r w:rsidR="00234C19">
        <w:rPr>
          <w:rFonts w:ascii="Times New Roman" w:hAnsi="Times New Roman" w:cs="Times New Roman"/>
          <w:sz w:val="24"/>
          <w:szCs w:val="24"/>
        </w:rPr>
        <w:t>.</w:t>
      </w:r>
    </w:p>
    <w:p w:rsidR="00074FF9" w:rsidRPr="00FA1CAE" w:rsidRDefault="00224E0B" w:rsidP="008A6E7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1CAE">
        <w:rPr>
          <w:rFonts w:ascii="Times New Roman" w:hAnsi="Times New Roman" w:cs="Times New Roman"/>
          <w:sz w:val="24"/>
          <w:szCs w:val="24"/>
        </w:rPr>
        <w:t xml:space="preserve">3. Вид профессиональной служебной деятельности </w:t>
      </w:r>
      <w:r w:rsidR="00EA6928">
        <w:rPr>
          <w:rFonts w:ascii="Times New Roman" w:hAnsi="Times New Roman" w:cs="Times New Roman"/>
          <w:sz w:val="24"/>
          <w:szCs w:val="24"/>
        </w:rPr>
        <w:t>казначея</w:t>
      </w:r>
      <w:r w:rsidR="00D84312">
        <w:rPr>
          <w:rFonts w:ascii="Times New Roman" w:hAnsi="Times New Roman" w:cs="Times New Roman"/>
          <w:sz w:val="24"/>
          <w:szCs w:val="24"/>
        </w:rPr>
        <w:t xml:space="preserve"> отдела:</w:t>
      </w:r>
      <w:r w:rsidRPr="00FA1CAE">
        <w:rPr>
          <w:rFonts w:ascii="Times New Roman" w:hAnsi="Times New Roman" w:cs="Times New Roman"/>
          <w:sz w:val="24"/>
          <w:szCs w:val="24"/>
        </w:rPr>
        <w:t xml:space="preserve"> </w:t>
      </w:r>
      <w:r w:rsidR="00234C19">
        <w:rPr>
          <w:rFonts w:ascii="Times New Roman" w:hAnsi="Times New Roman" w:cs="Times New Roman"/>
          <w:sz w:val="24"/>
          <w:szCs w:val="24"/>
        </w:rPr>
        <w:t>к</w:t>
      </w:r>
      <w:r w:rsidR="00074FF9" w:rsidRPr="00074FF9">
        <w:rPr>
          <w:rFonts w:ascii="Times New Roman" w:hAnsi="Times New Roman" w:cs="Times New Roman"/>
          <w:sz w:val="24"/>
          <w:szCs w:val="24"/>
        </w:rPr>
        <w:t>ассовое обслуживание исполнения бюджетов</w:t>
      </w:r>
      <w:r w:rsidR="005B742E">
        <w:rPr>
          <w:rFonts w:ascii="Times New Roman" w:hAnsi="Times New Roman" w:cs="Times New Roman"/>
          <w:sz w:val="24"/>
          <w:szCs w:val="24"/>
        </w:rPr>
        <w:t xml:space="preserve"> </w:t>
      </w:r>
      <w:r w:rsidR="005B742E" w:rsidRPr="005B742E">
        <w:rPr>
          <w:rFonts w:ascii="Times New Roman" w:hAnsi="Times New Roman" w:cs="Times New Roman"/>
          <w:sz w:val="24"/>
          <w:szCs w:val="24"/>
        </w:rPr>
        <w:t>в рамках компетенции отдела</w:t>
      </w:r>
    </w:p>
    <w:p w:rsidR="00224E0B" w:rsidRPr="00FA1CAE" w:rsidRDefault="00224E0B" w:rsidP="008A6E7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1CAE">
        <w:rPr>
          <w:rFonts w:ascii="Times New Roman" w:hAnsi="Times New Roman" w:cs="Times New Roman"/>
          <w:sz w:val="24"/>
          <w:szCs w:val="24"/>
        </w:rPr>
        <w:t xml:space="preserve">4. Назначение на должность и освобождение от должности </w:t>
      </w:r>
      <w:r w:rsidR="00EA6928">
        <w:rPr>
          <w:rFonts w:ascii="Times New Roman" w:hAnsi="Times New Roman" w:cs="Times New Roman"/>
          <w:sz w:val="24"/>
          <w:szCs w:val="24"/>
        </w:rPr>
        <w:t>казначея</w:t>
      </w:r>
      <w:r w:rsidR="00D84312" w:rsidRPr="001F0382">
        <w:rPr>
          <w:rFonts w:ascii="Times New Roman" w:hAnsi="Times New Roman" w:cs="Times New Roman"/>
          <w:sz w:val="24"/>
          <w:szCs w:val="24"/>
        </w:rPr>
        <w:t xml:space="preserve"> отдела</w:t>
      </w:r>
      <w:r w:rsidR="00D84312">
        <w:rPr>
          <w:rFonts w:ascii="Times New Roman" w:hAnsi="Times New Roman" w:cs="Times New Roman"/>
          <w:sz w:val="24"/>
          <w:szCs w:val="24"/>
        </w:rPr>
        <w:t xml:space="preserve"> </w:t>
      </w:r>
      <w:r w:rsidRPr="00FA1CAE">
        <w:rPr>
          <w:rFonts w:ascii="Times New Roman" w:hAnsi="Times New Roman" w:cs="Times New Roman"/>
          <w:sz w:val="24"/>
          <w:szCs w:val="24"/>
        </w:rPr>
        <w:t xml:space="preserve">осуществляется </w:t>
      </w:r>
      <w:r w:rsidR="00914939" w:rsidRPr="00277D93">
        <w:rPr>
          <w:rFonts w:ascii="Times New Roman" w:hAnsi="Times New Roman" w:cs="Times New Roman"/>
          <w:sz w:val="24"/>
          <w:szCs w:val="24"/>
        </w:rPr>
        <w:t>руководителем Управления Федерального казначейства по Республике</w:t>
      </w:r>
      <w:r w:rsidR="00852583">
        <w:rPr>
          <w:rFonts w:ascii="Times New Roman" w:hAnsi="Times New Roman" w:cs="Times New Roman"/>
          <w:sz w:val="24"/>
          <w:szCs w:val="24"/>
        </w:rPr>
        <w:t xml:space="preserve"> Северная Осетия-Алания</w:t>
      </w:r>
      <w:r w:rsidR="00D84312" w:rsidRPr="00277D93">
        <w:rPr>
          <w:rFonts w:ascii="Times New Roman" w:hAnsi="Times New Roman" w:cs="Times New Roman"/>
          <w:sz w:val="24"/>
          <w:szCs w:val="24"/>
        </w:rPr>
        <w:t>.</w:t>
      </w:r>
    </w:p>
    <w:p w:rsidR="00224E0B" w:rsidRPr="00FA1CAE" w:rsidRDefault="00224E0B" w:rsidP="00E512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1CAE">
        <w:rPr>
          <w:rFonts w:ascii="Times New Roman" w:hAnsi="Times New Roman" w:cs="Times New Roman"/>
          <w:sz w:val="24"/>
          <w:szCs w:val="24"/>
        </w:rPr>
        <w:t xml:space="preserve">5. </w:t>
      </w:r>
      <w:r w:rsidR="00EA6928">
        <w:rPr>
          <w:rFonts w:ascii="Times New Roman" w:hAnsi="Times New Roman" w:cs="Times New Roman"/>
          <w:sz w:val="24"/>
          <w:szCs w:val="24"/>
        </w:rPr>
        <w:t>Казначей</w:t>
      </w:r>
      <w:r w:rsidR="00D84312" w:rsidRPr="001F0382">
        <w:rPr>
          <w:rFonts w:ascii="Times New Roman" w:hAnsi="Times New Roman" w:cs="Times New Roman"/>
          <w:sz w:val="24"/>
          <w:szCs w:val="24"/>
        </w:rPr>
        <w:t xml:space="preserve"> отдела</w:t>
      </w:r>
      <w:r w:rsidRPr="00FA1CAE">
        <w:rPr>
          <w:rFonts w:ascii="Times New Roman" w:hAnsi="Times New Roman" w:cs="Times New Roman"/>
          <w:sz w:val="24"/>
          <w:szCs w:val="24"/>
        </w:rPr>
        <w:t xml:space="preserve"> непосредственно подчиняется </w:t>
      </w:r>
      <w:r w:rsidR="00E512DE" w:rsidRPr="00E512DE">
        <w:rPr>
          <w:rFonts w:ascii="Times New Roman" w:hAnsi="Times New Roman" w:cs="Times New Roman"/>
          <w:sz w:val="24"/>
          <w:szCs w:val="24"/>
        </w:rPr>
        <w:t xml:space="preserve">начальнику отдела </w:t>
      </w:r>
      <w:r w:rsidR="000814C4">
        <w:rPr>
          <w:rFonts w:ascii="Times New Roman" w:hAnsi="Times New Roman" w:cs="Times New Roman"/>
          <w:sz w:val="24"/>
          <w:szCs w:val="24"/>
        </w:rPr>
        <w:t xml:space="preserve">централизованной бухгалтерии, </w:t>
      </w:r>
      <w:r w:rsidR="00676644" w:rsidRPr="00074FF9">
        <w:rPr>
          <w:rFonts w:ascii="Times New Roman" w:hAnsi="Times New Roman" w:cs="Times New Roman"/>
          <w:sz w:val="24"/>
          <w:szCs w:val="24"/>
        </w:rPr>
        <w:t xml:space="preserve">бюджетного учета и отчетности по операциям </w:t>
      </w:r>
      <w:r w:rsidR="00676644" w:rsidRPr="00277D93">
        <w:rPr>
          <w:rFonts w:ascii="Times New Roman" w:hAnsi="Times New Roman" w:cs="Times New Roman"/>
          <w:sz w:val="24"/>
          <w:szCs w:val="24"/>
        </w:rPr>
        <w:t xml:space="preserve">бюджетов </w:t>
      </w:r>
      <w:r w:rsidR="00E512DE" w:rsidRPr="00E512DE">
        <w:rPr>
          <w:rFonts w:ascii="Times New Roman" w:hAnsi="Times New Roman" w:cs="Times New Roman"/>
          <w:sz w:val="24"/>
          <w:szCs w:val="24"/>
        </w:rPr>
        <w:t xml:space="preserve">Управления Федерального казначейства по Республике </w:t>
      </w:r>
      <w:r w:rsidR="00852583">
        <w:rPr>
          <w:rFonts w:ascii="Times New Roman" w:hAnsi="Times New Roman" w:cs="Times New Roman"/>
          <w:sz w:val="24"/>
          <w:szCs w:val="24"/>
        </w:rPr>
        <w:t xml:space="preserve">Северная Осетия-Алания </w:t>
      </w:r>
      <w:r w:rsidR="00E512DE" w:rsidRPr="00E512DE">
        <w:rPr>
          <w:rFonts w:ascii="Times New Roman" w:hAnsi="Times New Roman" w:cs="Times New Roman"/>
          <w:sz w:val="24"/>
          <w:szCs w:val="24"/>
        </w:rPr>
        <w:t>(</w:t>
      </w:r>
      <w:r w:rsidR="002341E3" w:rsidRPr="00E512DE">
        <w:rPr>
          <w:rFonts w:ascii="Times New Roman" w:hAnsi="Times New Roman" w:cs="Times New Roman"/>
          <w:sz w:val="24"/>
          <w:szCs w:val="24"/>
        </w:rPr>
        <w:t>далее – Управление</w:t>
      </w:r>
      <w:r w:rsidR="002341E3">
        <w:rPr>
          <w:rFonts w:ascii="Times New Roman" w:hAnsi="Times New Roman" w:cs="Times New Roman"/>
          <w:sz w:val="24"/>
          <w:szCs w:val="24"/>
        </w:rPr>
        <w:t>,</w:t>
      </w:r>
      <w:r w:rsidR="002341E3" w:rsidRPr="00D54545">
        <w:rPr>
          <w:rFonts w:ascii="Times New Roman" w:hAnsi="Times New Roman" w:cs="Times New Roman"/>
          <w:sz w:val="24"/>
          <w:szCs w:val="24"/>
        </w:rPr>
        <w:t xml:space="preserve"> </w:t>
      </w:r>
      <w:r w:rsidR="002341E3">
        <w:rPr>
          <w:rFonts w:ascii="Times New Roman" w:hAnsi="Times New Roman" w:cs="Times New Roman"/>
          <w:sz w:val="24"/>
          <w:szCs w:val="24"/>
        </w:rPr>
        <w:t>УФК</w:t>
      </w:r>
      <w:r w:rsidR="00E512DE" w:rsidRPr="00277D93">
        <w:rPr>
          <w:rFonts w:ascii="Times New Roman" w:hAnsi="Times New Roman" w:cs="Times New Roman"/>
          <w:sz w:val="24"/>
          <w:szCs w:val="24"/>
        </w:rPr>
        <w:t>)</w:t>
      </w:r>
      <w:r w:rsidR="00D84312" w:rsidRPr="00277D93">
        <w:rPr>
          <w:rFonts w:ascii="Times New Roman" w:hAnsi="Times New Roman" w:cs="Times New Roman"/>
          <w:sz w:val="24"/>
          <w:szCs w:val="24"/>
        </w:rPr>
        <w:t>,</w:t>
      </w:r>
      <w:r w:rsidRPr="00277D93">
        <w:rPr>
          <w:rFonts w:ascii="Times New Roman" w:hAnsi="Times New Roman" w:cs="Times New Roman"/>
          <w:sz w:val="24"/>
          <w:szCs w:val="24"/>
        </w:rPr>
        <w:t xml:space="preserve"> либо лицу, исполняющему его обязанности.</w:t>
      </w:r>
    </w:p>
    <w:p w:rsidR="00224E0B" w:rsidRPr="00FA1CAE" w:rsidRDefault="00224E0B" w:rsidP="008A6E7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24E0B" w:rsidRPr="00FA1CAE" w:rsidRDefault="00224E0B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FA1CAE">
        <w:rPr>
          <w:rFonts w:ascii="Times New Roman" w:hAnsi="Times New Roman" w:cs="Times New Roman"/>
          <w:sz w:val="24"/>
          <w:szCs w:val="24"/>
        </w:rPr>
        <w:t>II. Квалификационные требования для замещения должности</w:t>
      </w:r>
    </w:p>
    <w:p w:rsidR="00224E0B" w:rsidRPr="00FA1CAE" w:rsidRDefault="00224E0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A1CAE">
        <w:rPr>
          <w:rFonts w:ascii="Times New Roman" w:hAnsi="Times New Roman" w:cs="Times New Roman"/>
          <w:sz w:val="24"/>
          <w:szCs w:val="24"/>
        </w:rPr>
        <w:t xml:space="preserve">гражданской службы </w:t>
      </w:r>
    </w:p>
    <w:p w:rsidR="00224E0B" w:rsidRPr="00FA1CAE" w:rsidRDefault="00224E0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224E0B" w:rsidRPr="00FA1CAE" w:rsidRDefault="00224E0B" w:rsidP="008A6E7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1CAE">
        <w:rPr>
          <w:rFonts w:ascii="Times New Roman" w:hAnsi="Times New Roman" w:cs="Times New Roman"/>
          <w:sz w:val="24"/>
          <w:szCs w:val="24"/>
        </w:rPr>
        <w:t xml:space="preserve">6. Для замещения должности </w:t>
      </w:r>
      <w:r w:rsidR="00EA6928">
        <w:rPr>
          <w:rFonts w:ascii="Times New Roman" w:hAnsi="Times New Roman" w:cs="Times New Roman"/>
          <w:sz w:val="24"/>
          <w:szCs w:val="24"/>
        </w:rPr>
        <w:t>казначея</w:t>
      </w:r>
      <w:r w:rsidR="00D84312" w:rsidRPr="001F0382">
        <w:rPr>
          <w:rFonts w:ascii="Times New Roman" w:hAnsi="Times New Roman" w:cs="Times New Roman"/>
          <w:sz w:val="24"/>
          <w:szCs w:val="24"/>
        </w:rPr>
        <w:t xml:space="preserve"> отдела</w:t>
      </w:r>
      <w:r w:rsidRPr="00FA1CAE">
        <w:rPr>
          <w:rFonts w:ascii="Times New Roman" w:hAnsi="Times New Roman" w:cs="Times New Roman"/>
          <w:sz w:val="24"/>
          <w:szCs w:val="24"/>
        </w:rPr>
        <w:t xml:space="preserve"> устанавливаются следующие квалификационные требования.</w:t>
      </w:r>
    </w:p>
    <w:p w:rsidR="00224E0B" w:rsidRPr="00277D93" w:rsidRDefault="00224E0B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7D93">
        <w:rPr>
          <w:rFonts w:ascii="Times New Roman" w:hAnsi="Times New Roman" w:cs="Times New Roman"/>
          <w:sz w:val="24"/>
          <w:szCs w:val="24"/>
        </w:rPr>
        <w:t xml:space="preserve">6.1. Наличие </w:t>
      </w:r>
      <w:r w:rsidR="001F0382" w:rsidRPr="00277D93">
        <w:rPr>
          <w:rFonts w:ascii="Times New Roman" w:hAnsi="Times New Roman" w:cs="Times New Roman"/>
          <w:sz w:val="24"/>
          <w:szCs w:val="24"/>
        </w:rPr>
        <w:t>высшего</w:t>
      </w:r>
      <w:r w:rsidR="00914939" w:rsidRPr="00277D93">
        <w:rPr>
          <w:rFonts w:ascii="Times New Roman" w:hAnsi="Times New Roman" w:cs="Times New Roman"/>
          <w:sz w:val="24"/>
          <w:szCs w:val="24"/>
        </w:rPr>
        <w:t xml:space="preserve"> образования</w:t>
      </w:r>
      <w:r w:rsidR="00D84312" w:rsidRPr="00277D93">
        <w:rPr>
          <w:rFonts w:ascii="Times New Roman" w:hAnsi="Times New Roman" w:cs="Times New Roman"/>
          <w:sz w:val="24"/>
          <w:szCs w:val="24"/>
        </w:rPr>
        <w:t>.</w:t>
      </w:r>
    </w:p>
    <w:p w:rsidR="00224E0B" w:rsidRPr="00277D93" w:rsidRDefault="00224E0B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7D93">
        <w:rPr>
          <w:rFonts w:ascii="Times New Roman" w:hAnsi="Times New Roman" w:cs="Times New Roman"/>
          <w:sz w:val="24"/>
          <w:szCs w:val="24"/>
        </w:rPr>
        <w:t xml:space="preserve">6.2. </w:t>
      </w:r>
      <w:r w:rsidR="00914939" w:rsidRPr="00277D93">
        <w:rPr>
          <w:rFonts w:ascii="Times New Roman" w:hAnsi="Times New Roman" w:cs="Times New Roman"/>
          <w:sz w:val="24"/>
          <w:szCs w:val="24"/>
        </w:rPr>
        <w:t xml:space="preserve">Стаж государственной гражданской службы или стаж работы по специальности, направлению подготовки: без предъявления требования к стажу </w:t>
      </w:r>
    </w:p>
    <w:p w:rsidR="00B04ED9" w:rsidRPr="00277D93" w:rsidRDefault="00224E0B" w:rsidP="008A6E7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7D93">
        <w:rPr>
          <w:rFonts w:ascii="Times New Roman" w:hAnsi="Times New Roman" w:cs="Times New Roman"/>
          <w:sz w:val="24"/>
          <w:szCs w:val="24"/>
        </w:rPr>
        <w:t xml:space="preserve">6.3. Наличие базовых знаний: </w:t>
      </w:r>
    </w:p>
    <w:p w:rsidR="00B04ED9" w:rsidRPr="00277D93" w:rsidRDefault="009A72A6" w:rsidP="008A6E7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7D93">
        <w:rPr>
          <w:rFonts w:ascii="Times New Roman" w:hAnsi="Times New Roman" w:cs="Times New Roman"/>
          <w:sz w:val="24"/>
          <w:szCs w:val="24"/>
        </w:rPr>
        <w:lastRenderedPageBreak/>
        <w:t xml:space="preserve">6.3.1. </w:t>
      </w:r>
      <w:r w:rsidR="00596440" w:rsidRPr="00277D93">
        <w:rPr>
          <w:rFonts w:ascii="Times New Roman" w:hAnsi="Times New Roman" w:cs="Times New Roman"/>
          <w:sz w:val="24"/>
          <w:szCs w:val="24"/>
        </w:rPr>
        <w:t>З</w:t>
      </w:r>
      <w:r w:rsidR="00B04ED9" w:rsidRPr="00277D93">
        <w:rPr>
          <w:rFonts w:ascii="Times New Roman" w:hAnsi="Times New Roman" w:cs="Times New Roman"/>
          <w:sz w:val="24"/>
          <w:szCs w:val="24"/>
        </w:rPr>
        <w:t>нани</w:t>
      </w:r>
      <w:r w:rsidR="00596440" w:rsidRPr="00277D93">
        <w:rPr>
          <w:rFonts w:ascii="Times New Roman" w:hAnsi="Times New Roman" w:cs="Times New Roman"/>
          <w:sz w:val="24"/>
          <w:szCs w:val="24"/>
        </w:rPr>
        <w:t>е</w:t>
      </w:r>
      <w:r w:rsidR="00B04ED9" w:rsidRPr="00277D93">
        <w:rPr>
          <w:rFonts w:ascii="Times New Roman" w:hAnsi="Times New Roman" w:cs="Times New Roman"/>
          <w:sz w:val="24"/>
          <w:szCs w:val="24"/>
        </w:rPr>
        <w:t xml:space="preserve"> государственного языка Российской Федерации (русского языка);</w:t>
      </w:r>
    </w:p>
    <w:p w:rsidR="00B04ED9" w:rsidRPr="00277D93" w:rsidRDefault="009A72A6" w:rsidP="008A6E7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7D93">
        <w:rPr>
          <w:rFonts w:ascii="Times New Roman" w:hAnsi="Times New Roman" w:cs="Times New Roman"/>
          <w:sz w:val="24"/>
          <w:szCs w:val="24"/>
        </w:rPr>
        <w:t xml:space="preserve">6.3.2. </w:t>
      </w:r>
      <w:r w:rsidR="00596440" w:rsidRPr="00277D93">
        <w:rPr>
          <w:rFonts w:ascii="Times New Roman" w:hAnsi="Times New Roman" w:cs="Times New Roman"/>
          <w:sz w:val="24"/>
          <w:szCs w:val="24"/>
        </w:rPr>
        <w:t>Знание</w:t>
      </w:r>
      <w:r w:rsidR="00B04ED9" w:rsidRPr="00277D93">
        <w:rPr>
          <w:rFonts w:ascii="Times New Roman" w:hAnsi="Times New Roman" w:cs="Times New Roman"/>
          <w:sz w:val="24"/>
          <w:szCs w:val="24"/>
        </w:rPr>
        <w:t xml:space="preserve"> основ </w:t>
      </w:r>
      <w:hyperlink r:id="rId7" w:history="1">
        <w:r w:rsidR="00B04ED9" w:rsidRPr="00277D93">
          <w:rPr>
            <w:rFonts w:ascii="Times New Roman" w:hAnsi="Times New Roman" w:cs="Times New Roman"/>
            <w:sz w:val="24"/>
            <w:szCs w:val="24"/>
          </w:rPr>
          <w:t>Конституции</w:t>
        </w:r>
      </w:hyperlink>
      <w:r w:rsidR="00B04ED9" w:rsidRPr="00277D93">
        <w:rPr>
          <w:rFonts w:ascii="Times New Roman" w:hAnsi="Times New Roman" w:cs="Times New Roman"/>
          <w:sz w:val="24"/>
          <w:szCs w:val="24"/>
        </w:rPr>
        <w:t xml:space="preserve"> Российской Федерации, законодательства о государственной гражданской службе, законодательства о противодействии коррупции;</w:t>
      </w:r>
    </w:p>
    <w:p w:rsidR="00B04ED9" w:rsidRPr="00277D93" w:rsidRDefault="009A72A6" w:rsidP="008A6E7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7D93">
        <w:rPr>
          <w:rFonts w:ascii="Times New Roman" w:hAnsi="Times New Roman" w:cs="Times New Roman"/>
          <w:sz w:val="24"/>
          <w:szCs w:val="24"/>
        </w:rPr>
        <w:t xml:space="preserve">6.3.3. </w:t>
      </w:r>
      <w:r w:rsidR="00596440" w:rsidRPr="00277D93">
        <w:rPr>
          <w:rFonts w:ascii="Times New Roman" w:hAnsi="Times New Roman" w:cs="Times New Roman"/>
          <w:sz w:val="24"/>
          <w:szCs w:val="24"/>
        </w:rPr>
        <w:t>Знание</w:t>
      </w:r>
      <w:r w:rsidR="00B04ED9" w:rsidRPr="00277D93">
        <w:rPr>
          <w:rFonts w:ascii="Times New Roman" w:hAnsi="Times New Roman" w:cs="Times New Roman"/>
          <w:sz w:val="24"/>
          <w:szCs w:val="24"/>
        </w:rPr>
        <w:t xml:space="preserve"> и умени</w:t>
      </w:r>
      <w:r w:rsidR="00596440" w:rsidRPr="00277D93">
        <w:rPr>
          <w:rFonts w:ascii="Times New Roman" w:hAnsi="Times New Roman" w:cs="Times New Roman"/>
          <w:sz w:val="24"/>
          <w:szCs w:val="24"/>
        </w:rPr>
        <w:t>я</w:t>
      </w:r>
      <w:r w:rsidR="00B04ED9" w:rsidRPr="00277D93">
        <w:rPr>
          <w:rFonts w:ascii="Times New Roman" w:hAnsi="Times New Roman" w:cs="Times New Roman"/>
          <w:sz w:val="24"/>
          <w:szCs w:val="24"/>
        </w:rPr>
        <w:t xml:space="preserve"> в области информационно-коммуникационных технологий.</w:t>
      </w:r>
    </w:p>
    <w:p w:rsidR="00224E0B" w:rsidRPr="00B04ED9" w:rsidRDefault="00224E0B" w:rsidP="008A6E7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04ED9">
        <w:rPr>
          <w:rFonts w:ascii="Times New Roman" w:hAnsi="Times New Roman" w:cs="Times New Roman"/>
          <w:sz w:val="24"/>
          <w:szCs w:val="24"/>
        </w:rPr>
        <w:t>6.4. Наличие профессиональных знаний:</w:t>
      </w:r>
    </w:p>
    <w:p w:rsidR="009672EC" w:rsidRDefault="00224E0B" w:rsidP="008A6E7A">
      <w:pPr>
        <w:pStyle w:val="ConsPlusNormal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A1CAE">
        <w:rPr>
          <w:rFonts w:ascii="Times New Roman" w:hAnsi="Times New Roman" w:cs="Times New Roman"/>
          <w:sz w:val="24"/>
          <w:szCs w:val="24"/>
        </w:rPr>
        <w:t>6.4.1. В сфере законодательства Российской Федерации:</w:t>
      </w:r>
    </w:p>
    <w:p w:rsidR="005B742E" w:rsidRPr="005B742E" w:rsidRDefault="005B742E" w:rsidP="005B742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B742E">
        <w:rPr>
          <w:rFonts w:ascii="Times New Roman" w:hAnsi="Times New Roman" w:cs="Times New Roman"/>
          <w:sz w:val="24"/>
          <w:szCs w:val="24"/>
        </w:rPr>
        <w:t>6.4.1. В сфере законодательства Российской Федерации:</w:t>
      </w:r>
    </w:p>
    <w:p w:rsidR="005B742E" w:rsidRPr="005B742E" w:rsidRDefault="005B742E" w:rsidP="005B742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B742E">
        <w:rPr>
          <w:rFonts w:ascii="Times New Roman" w:hAnsi="Times New Roman" w:cs="Times New Roman"/>
          <w:sz w:val="24"/>
          <w:szCs w:val="24"/>
        </w:rPr>
        <w:t>6.4.1.1. Бюджетный кодекс Российской Федерации;</w:t>
      </w:r>
    </w:p>
    <w:p w:rsidR="005B742E" w:rsidRPr="005B742E" w:rsidRDefault="005B742E" w:rsidP="005B742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B742E">
        <w:rPr>
          <w:rFonts w:ascii="Times New Roman" w:hAnsi="Times New Roman" w:cs="Times New Roman"/>
          <w:sz w:val="24"/>
          <w:szCs w:val="24"/>
        </w:rPr>
        <w:t xml:space="preserve">6.4.1.2.Федеральный закон от 2 декабря 1990 г. </w:t>
      </w:r>
      <w:r w:rsidR="00676644">
        <w:rPr>
          <w:rFonts w:ascii="Times New Roman" w:hAnsi="Times New Roman" w:cs="Times New Roman"/>
          <w:sz w:val="24"/>
          <w:szCs w:val="24"/>
        </w:rPr>
        <w:t>№</w:t>
      </w:r>
      <w:r w:rsidRPr="005B742E">
        <w:rPr>
          <w:rFonts w:ascii="Times New Roman" w:hAnsi="Times New Roman" w:cs="Times New Roman"/>
          <w:sz w:val="24"/>
          <w:szCs w:val="24"/>
        </w:rPr>
        <w:t xml:space="preserve"> 395-1 "О банках и банковской деятельности";</w:t>
      </w:r>
    </w:p>
    <w:p w:rsidR="005B742E" w:rsidRPr="005B742E" w:rsidRDefault="005B742E" w:rsidP="005B742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B742E">
        <w:rPr>
          <w:rFonts w:ascii="Times New Roman" w:hAnsi="Times New Roman" w:cs="Times New Roman"/>
          <w:sz w:val="24"/>
          <w:szCs w:val="24"/>
        </w:rPr>
        <w:t xml:space="preserve">6.4.1.3. Федеральный закон от 6 декабря 2011 г. </w:t>
      </w:r>
      <w:r w:rsidR="00676644">
        <w:rPr>
          <w:rFonts w:ascii="Times New Roman" w:hAnsi="Times New Roman" w:cs="Times New Roman"/>
          <w:sz w:val="24"/>
          <w:szCs w:val="24"/>
        </w:rPr>
        <w:t>№</w:t>
      </w:r>
      <w:r w:rsidRPr="005B742E">
        <w:rPr>
          <w:rFonts w:ascii="Times New Roman" w:hAnsi="Times New Roman" w:cs="Times New Roman"/>
          <w:sz w:val="24"/>
          <w:szCs w:val="24"/>
        </w:rPr>
        <w:t xml:space="preserve"> 402-ФЗ "О бухгалтерском учете";</w:t>
      </w:r>
    </w:p>
    <w:p w:rsidR="005B742E" w:rsidRPr="005B742E" w:rsidRDefault="005B742E" w:rsidP="005B742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B742E">
        <w:rPr>
          <w:rFonts w:ascii="Times New Roman" w:hAnsi="Times New Roman" w:cs="Times New Roman"/>
          <w:sz w:val="24"/>
          <w:szCs w:val="24"/>
        </w:rPr>
        <w:t xml:space="preserve">6.4.1.4. Постановление Правительства Российской Федерации от 1 декабря 2004 г. </w:t>
      </w:r>
      <w:r w:rsidR="00676644">
        <w:rPr>
          <w:rFonts w:ascii="Times New Roman" w:hAnsi="Times New Roman" w:cs="Times New Roman"/>
          <w:sz w:val="24"/>
          <w:szCs w:val="24"/>
        </w:rPr>
        <w:t>№</w:t>
      </w:r>
      <w:r w:rsidRPr="005B742E">
        <w:rPr>
          <w:rFonts w:ascii="Times New Roman" w:hAnsi="Times New Roman" w:cs="Times New Roman"/>
          <w:sz w:val="24"/>
          <w:szCs w:val="24"/>
        </w:rPr>
        <w:t xml:space="preserve"> 703 "О Федеральном казначействе";</w:t>
      </w:r>
    </w:p>
    <w:p w:rsidR="005B742E" w:rsidRPr="005B742E" w:rsidRDefault="005B742E" w:rsidP="005B742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B742E">
        <w:rPr>
          <w:rFonts w:ascii="Times New Roman" w:hAnsi="Times New Roman" w:cs="Times New Roman"/>
          <w:sz w:val="24"/>
          <w:szCs w:val="24"/>
        </w:rPr>
        <w:t>6.4.1.5. Федеральный закон "О федеральном бюджете на текущий финансовый год и на плановый период";</w:t>
      </w:r>
    </w:p>
    <w:p w:rsidR="005B742E" w:rsidRPr="005B742E" w:rsidRDefault="005B742E" w:rsidP="005B742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B742E">
        <w:rPr>
          <w:rFonts w:ascii="Times New Roman" w:hAnsi="Times New Roman" w:cs="Times New Roman"/>
          <w:sz w:val="24"/>
          <w:szCs w:val="24"/>
        </w:rPr>
        <w:t>6.4.1.6. Постановление Правительства Российской Федерации "О мерах по обеспечению исполнения федерального бюджета";</w:t>
      </w:r>
    </w:p>
    <w:p w:rsidR="005B742E" w:rsidRPr="005B742E" w:rsidRDefault="005B742E" w:rsidP="005B742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B742E">
        <w:rPr>
          <w:rFonts w:ascii="Times New Roman" w:hAnsi="Times New Roman" w:cs="Times New Roman"/>
          <w:sz w:val="24"/>
          <w:szCs w:val="24"/>
        </w:rPr>
        <w:t>6.4.1.7. Постановление Правительства Российской Федерации "Об особенностях реализации Федерального закона "О федеральном бюджете на текущий финансовый год и на плановый период";</w:t>
      </w:r>
    </w:p>
    <w:p w:rsidR="005B742E" w:rsidRPr="005B742E" w:rsidRDefault="005B742E" w:rsidP="005B742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B742E">
        <w:rPr>
          <w:rFonts w:ascii="Times New Roman" w:hAnsi="Times New Roman" w:cs="Times New Roman"/>
          <w:sz w:val="24"/>
          <w:szCs w:val="24"/>
        </w:rPr>
        <w:t xml:space="preserve">6.4.1.8. Закон Российской Федерации от 21 июля 1993 г. </w:t>
      </w:r>
      <w:r w:rsidR="00676644">
        <w:rPr>
          <w:rFonts w:ascii="Times New Roman" w:hAnsi="Times New Roman" w:cs="Times New Roman"/>
          <w:sz w:val="24"/>
          <w:szCs w:val="24"/>
        </w:rPr>
        <w:t>№</w:t>
      </w:r>
      <w:r w:rsidRPr="005B742E">
        <w:rPr>
          <w:rFonts w:ascii="Times New Roman" w:hAnsi="Times New Roman" w:cs="Times New Roman"/>
          <w:sz w:val="24"/>
          <w:szCs w:val="24"/>
        </w:rPr>
        <w:t xml:space="preserve"> 5485-1 "О государственной тайне".</w:t>
      </w:r>
    </w:p>
    <w:p w:rsidR="00EE1CB6" w:rsidRDefault="005B742E" w:rsidP="005B742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B742E">
        <w:rPr>
          <w:rFonts w:ascii="Times New Roman" w:hAnsi="Times New Roman" w:cs="Times New Roman"/>
          <w:sz w:val="24"/>
          <w:szCs w:val="24"/>
        </w:rPr>
        <w:t xml:space="preserve">6.4.1.9. Постановление Правительства Российской Федерации от 30 сентября 2014 г. </w:t>
      </w:r>
      <w:r w:rsidR="00676644">
        <w:rPr>
          <w:rFonts w:ascii="Times New Roman" w:hAnsi="Times New Roman" w:cs="Times New Roman"/>
          <w:sz w:val="24"/>
          <w:szCs w:val="24"/>
        </w:rPr>
        <w:t>№</w:t>
      </w:r>
      <w:r w:rsidRPr="005B742E">
        <w:rPr>
          <w:rFonts w:ascii="Times New Roman" w:hAnsi="Times New Roman" w:cs="Times New Roman"/>
          <w:sz w:val="24"/>
          <w:szCs w:val="24"/>
        </w:rPr>
        <w:t xml:space="preserve"> 999 "О формировании, предоставлении и распределении субсидий из федерального бюджета бюджетам субъектов Российской Федерации".</w:t>
      </w:r>
    </w:p>
    <w:p w:rsidR="00224E0B" w:rsidRDefault="00EA6928" w:rsidP="008A6E7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Казначей</w:t>
      </w:r>
      <w:r w:rsidR="00D84312" w:rsidRPr="001F0382">
        <w:rPr>
          <w:rFonts w:ascii="Times New Roman" w:hAnsi="Times New Roman" w:cs="Times New Roman"/>
          <w:sz w:val="24"/>
          <w:szCs w:val="24"/>
        </w:rPr>
        <w:t xml:space="preserve"> отдела</w:t>
      </w:r>
      <w:r w:rsidR="00224E0B" w:rsidRPr="001F0382">
        <w:rPr>
          <w:rFonts w:ascii="Times New Roman" w:hAnsi="Times New Roman" w:cs="Times New Roman"/>
          <w:sz w:val="24"/>
          <w:szCs w:val="24"/>
        </w:rPr>
        <w:t xml:space="preserve"> должен</w:t>
      </w:r>
      <w:r w:rsidR="00224E0B" w:rsidRPr="00FA1CAE">
        <w:rPr>
          <w:rFonts w:ascii="Times New Roman" w:hAnsi="Times New Roman" w:cs="Times New Roman"/>
          <w:sz w:val="24"/>
          <w:szCs w:val="24"/>
        </w:rPr>
        <w:t xml:space="preserve"> знать иные нормативные правовые акты и служебные документы, регулирующие вопросы, связанные с областью и видом его профессиональной служебной деятельности.</w:t>
      </w:r>
    </w:p>
    <w:p w:rsidR="00DC755F" w:rsidRPr="00FA1CAE" w:rsidRDefault="00DC755F" w:rsidP="008A6E7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F0382" w:rsidRDefault="00224E0B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A1CAE">
        <w:rPr>
          <w:rFonts w:ascii="Times New Roman" w:hAnsi="Times New Roman" w:cs="Times New Roman"/>
          <w:sz w:val="24"/>
          <w:szCs w:val="24"/>
        </w:rPr>
        <w:t xml:space="preserve">6.4.2. Иные профессиональные знания: </w:t>
      </w:r>
    </w:p>
    <w:p w:rsidR="005B742E" w:rsidRPr="005B742E" w:rsidRDefault="005B742E" w:rsidP="005B74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B742E">
        <w:rPr>
          <w:rFonts w:ascii="Times New Roman" w:hAnsi="Times New Roman" w:cs="Times New Roman"/>
          <w:sz w:val="24"/>
          <w:szCs w:val="24"/>
        </w:rPr>
        <w:t>6.4.2.1. Понятие устройства системы бюджетных платежей в Российской Федерации;</w:t>
      </w:r>
    </w:p>
    <w:p w:rsidR="005B742E" w:rsidRPr="005B742E" w:rsidRDefault="005B742E" w:rsidP="005B74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B742E">
        <w:rPr>
          <w:rFonts w:ascii="Times New Roman" w:hAnsi="Times New Roman" w:cs="Times New Roman"/>
          <w:sz w:val="24"/>
          <w:szCs w:val="24"/>
        </w:rPr>
        <w:t>6.4.2.2.</w:t>
      </w:r>
      <w:r w:rsidRPr="005B742E">
        <w:t xml:space="preserve"> </w:t>
      </w:r>
      <w:r w:rsidRPr="005B742E">
        <w:rPr>
          <w:rFonts w:ascii="Times New Roman" w:hAnsi="Times New Roman" w:cs="Times New Roman"/>
          <w:sz w:val="24"/>
          <w:szCs w:val="24"/>
        </w:rPr>
        <w:t>Основы кассового исполнения бюджетов бюджетной системы Российской Федерации;</w:t>
      </w:r>
    </w:p>
    <w:p w:rsidR="005B742E" w:rsidRPr="005B742E" w:rsidRDefault="005B742E" w:rsidP="005B74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B742E">
        <w:rPr>
          <w:rFonts w:ascii="Times New Roman" w:hAnsi="Times New Roman" w:cs="Times New Roman"/>
          <w:sz w:val="24"/>
          <w:szCs w:val="24"/>
        </w:rPr>
        <w:t>6.4.2.3.</w:t>
      </w:r>
      <w:r w:rsidRPr="005B742E">
        <w:t xml:space="preserve"> </w:t>
      </w:r>
      <w:r w:rsidRPr="005B742E">
        <w:rPr>
          <w:rFonts w:ascii="Times New Roman" w:hAnsi="Times New Roman" w:cs="Times New Roman"/>
          <w:sz w:val="24"/>
          <w:szCs w:val="24"/>
        </w:rPr>
        <w:t>Бюджетная классификация Российской Федерации и порядок ее применения.</w:t>
      </w:r>
    </w:p>
    <w:p w:rsidR="005B742E" w:rsidRPr="005B742E" w:rsidRDefault="005B742E" w:rsidP="005B74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B742E">
        <w:rPr>
          <w:rFonts w:ascii="Times New Roman" w:hAnsi="Times New Roman" w:cs="Times New Roman"/>
          <w:sz w:val="24"/>
          <w:szCs w:val="24"/>
        </w:rPr>
        <w:t>6.4.2.4.</w:t>
      </w:r>
      <w:r w:rsidR="00676644">
        <w:rPr>
          <w:rFonts w:ascii="Times New Roman" w:hAnsi="Times New Roman" w:cs="Times New Roman"/>
          <w:sz w:val="24"/>
          <w:szCs w:val="24"/>
        </w:rPr>
        <w:t xml:space="preserve"> </w:t>
      </w:r>
      <w:r w:rsidRPr="005B742E">
        <w:rPr>
          <w:rFonts w:ascii="Times New Roman" w:hAnsi="Times New Roman" w:cs="Times New Roman"/>
          <w:sz w:val="24"/>
          <w:szCs w:val="24"/>
        </w:rPr>
        <w:t>Порядок учета бюджетных и денежных обязательств получателей средств федерального бюджета;</w:t>
      </w:r>
    </w:p>
    <w:p w:rsidR="005B742E" w:rsidRPr="005B742E" w:rsidRDefault="005B742E" w:rsidP="005B74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B742E">
        <w:rPr>
          <w:rFonts w:ascii="Times New Roman" w:hAnsi="Times New Roman" w:cs="Times New Roman"/>
          <w:sz w:val="24"/>
          <w:szCs w:val="24"/>
        </w:rPr>
        <w:t>6.4.2.5.</w:t>
      </w:r>
      <w:r w:rsidRPr="005B742E">
        <w:t xml:space="preserve"> В</w:t>
      </w:r>
      <w:r w:rsidRPr="005B742E">
        <w:rPr>
          <w:rFonts w:ascii="Times New Roman" w:hAnsi="Times New Roman" w:cs="Times New Roman"/>
          <w:sz w:val="24"/>
          <w:szCs w:val="24"/>
        </w:rPr>
        <w:t>иды и структура отчетности по кассовому обслуживанию исполнения бюджетов бюджетной системы Российской Федерации;</w:t>
      </w:r>
    </w:p>
    <w:p w:rsidR="00074FF9" w:rsidRDefault="005B742E" w:rsidP="005B742E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B742E">
        <w:rPr>
          <w:rFonts w:ascii="Times New Roman" w:hAnsi="Times New Roman" w:cs="Times New Roman"/>
          <w:sz w:val="24"/>
          <w:szCs w:val="24"/>
        </w:rPr>
        <w:t xml:space="preserve">6.4.2.6. Виды и структура отчетности по кассовому обслуживанию бюджетных, автономных учреждений и </w:t>
      </w:r>
      <w:proofErr w:type="gramStart"/>
      <w:r w:rsidRPr="005B742E">
        <w:rPr>
          <w:rFonts w:ascii="Times New Roman" w:hAnsi="Times New Roman" w:cs="Times New Roman"/>
          <w:sz w:val="24"/>
          <w:szCs w:val="24"/>
        </w:rPr>
        <w:t>иных организаций</w:t>
      </w:r>
      <w:proofErr w:type="gramEnd"/>
      <w:r w:rsidRPr="005B742E">
        <w:rPr>
          <w:rFonts w:ascii="Times New Roman" w:hAnsi="Times New Roman" w:cs="Times New Roman"/>
          <w:sz w:val="24"/>
          <w:szCs w:val="24"/>
        </w:rPr>
        <w:t xml:space="preserve"> и бухгалтерской отчетности об исполнении бюджетными и автономными учреждениями плана финансово-хозяйственной деятельности.</w:t>
      </w:r>
    </w:p>
    <w:p w:rsidR="005B742E" w:rsidRPr="005B742E" w:rsidRDefault="005B742E" w:rsidP="005B742E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B742E">
        <w:rPr>
          <w:rFonts w:ascii="Times New Roman" w:hAnsi="Times New Roman" w:cs="Times New Roman"/>
          <w:sz w:val="24"/>
          <w:szCs w:val="24"/>
        </w:rPr>
        <w:t xml:space="preserve">6.5. Наличие функциональных знаний: </w:t>
      </w:r>
    </w:p>
    <w:p w:rsidR="005B742E" w:rsidRPr="005B742E" w:rsidRDefault="005B742E" w:rsidP="005B742E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B742E">
        <w:rPr>
          <w:rFonts w:ascii="Times New Roman" w:hAnsi="Times New Roman" w:cs="Times New Roman"/>
          <w:sz w:val="24"/>
          <w:szCs w:val="24"/>
        </w:rPr>
        <w:t>6.5.1. Методы бюджетного планирования;</w:t>
      </w:r>
    </w:p>
    <w:p w:rsidR="005B742E" w:rsidRDefault="005B742E" w:rsidP="005B742E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B742E">
        <w:rPr>
          <w:rFonts w:ascii="Times New Roman" w:hAnsi="Times New Roman" w:cs="Times New Roman"/>
          <w:sz w:val="24"/>
          <w:szCs w:val="24"/>
        </w:rPr>
        <w:t>6.5.2. Принципы бюджетного учета и отчетности</w:t>
      </w:r>
    </w:p>
    <w:p w:rsidR="00B04ED9" w:rsidRPr="00B04ED9" w:rsidRDefault="00224E0B" w:rsidP="008A6E7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04ED9">
        <w:rPr>
          <w:rFonts w:ascii="Times New Roman" w:hAnsi="Times New Roman" w:cs="Times New Roman"/>
          <w:sz w:val="24"/>
          <w:szCs w:val="24"/>
        </w:rPr>
        <w:t xml:space="preserve">6.6. Наличие базовых умений: </w:t>
      </w:r>
    </w:p>
    <w:p w:rsidR="00B04ED9" w:rsidRPr="00277D93" w:rsidRDefault="009A72A6" w:rsidP="008A6E7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7D93">
        <w:rPr>
          <w:rFonts w:ascii="Times New Roman" w:hAnsi="Times New Roman" w:cs="Times New Roman"/>
          <w:sz w:val="24"/>
          <w:szCs w:val="24"/>
        </w:rPr>
        <w:t xml:space="preserve">6.6.1. </w:t>
      </w:r>
      <w:r w:rsidR="00DC755F" w:rsidRPr="00277D93">
        <w:rPr>
          <w:rFonts w:ascii="Times New Roman" w:hAnsi="Times New Roman" w:cs="Times New Roman"/>
          <w:sz w:val="24"/>
          <w:szCs w:val="24"/>
        </w:rPr>
        <w:t>У</w:t>
      </w:r>
      <w:r w:rsidR="00B04ED9" w:rsidRPr="00277D93">
        <w:rPr>
          <w:rFonts w:ascii="Times New Roman" w:hAnsi="Times New Roman" w:cs="Times New Roman"/>
          <w:sz w:val="24"/>
          <w:szCs w:val="24"/>
        </w:rPr>
        <w:t>мение</w:t>
      </w:r>
      <w:r w:rsidR="00DC755F" w:rsidRPr="00277D93">
        <w:rPr>
          <w:rFonts w:ascii="Times New Roman" w:hAnsi="Times New Roman" w:cs="Times New Roman"/>
          <w:sz w:val="24"/>
          <w:szCs w:val="24"/>
        </w:rPr>
        <w:t xml:space="preserve"> </w:t>
      </w:r>
      <w:r w:rsidR="00B04ED9" w:rsidRPr="00277D93">
        <w:rPr>
          <w:rFonts w:ascii="Times New Roman" w:hAnsi="Times New Roman" w:cs="Times New Roman"/>
          <w:sz w:val="24"/>
          <w:szCs w:val="24"/>
        </w:rPr>
        <w:t>мыслить системно (стратегически);</w:t>
      </w:r>
    </w:p>
    <w:p w:rsidR="00B04ED9" w:rsidRPr="00277D93" w:rsidRDefault="009A72A6" w:rsidP="008A6E7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7D93">
        <w:rPr>
          <w:rFonts w:ascii="Times New Roman" w:hAnsi="Times New Roman" w:cs="Times New Roman"/>
          <w:sz w:val="24"/>
          <w:szCs w:val="24"/>
        </w:rPr>
        <w:t xml:space="preserve">6.6.2. </w:t>
      </w:r>
      <w:r w:rsidR="00DC755F" w:rsidRPr="00277D93">
        <w:rPr>
          <w:rFonts w:ascii="Times New Roman" w:hAnsi="Times New Roman" w:cs="Times New Roman"/>
          <w:sz w:val="24"/>
          <w:szCs w:val="24"/>
        </w:rPr>
        <w:t>У</w:t>
      </w:r>
      <w:r w:rsidR="00B04ED9" w:rsidRPr="00277D93">
        <w:rPr>
          <w:rFonts w:ascii="Times New Roman" w:hAnsi="Times New Roman" w:cs="Times New Roman"/>
          <w:sz w:val="24"/>
          <w:szCs w:val="24"/>
        </w:rPr>
        <w:t>мение</w:t>
      </w:r>
      <w:r w:rsidR="00DC755F" w:rsidRPr="00277D93">
        <w:rPr>
          <w:rFonts w:ascii="Times New Roman" w:hAnsi="Times New Roman" w:cs="Times New Roman"/>
          <w:sz w:val="24"/>
          <w:szCs w:val="24"/>
        </w:rPr>
        <w:t xml:space="preserve"> </w:t>
      </w:r>
      <w:r w:rsidR="00B04ED9" w:rsidRPr="00277D93">
        <w:rPr>
          <w:rFonts w:ascii="Times New Roman" w:hAnsi="Times New Roman" w:cs="Times New Roman"/>
          <w:sz w:val="24"/>
          <w:szCs w:val="24"/>
        </w:rPr>
        <w:t>планировать, рационально использовать служебное время и достигать результата;</w:t>
      </w:r>
    </w:p>
    <w:p w:rsidR="00B04ED9" w:rsidRPr="00277D93" w:rsidRDefault="009A72A6" w:rsidP="008A6E7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7D93">
        <w:rPr>
          <w:rFonts w:ascii="Times New Roman" w:hAnsi="Times New Roman" w:cs="Times New Roman"/>
          <w:sz w:val="24"/>
          <w:szCs w:val="24"/>
        </w:rPr>
        <w:t xml:space="preserve">6.6.3. </w:t>
      </w:r>
      <w:r w:rsidR="00DC755F" w:rsidRPr="00277D93">
        <w:rPr>
          <w:rFonts w:ascii="Times New Roman" w:hAnsi="Times New Roman" w:cs="Times New Roman"/>
          <w:sz w:val="24"/>
          <w:szCs w:val="24"/>
        </w:rPr>
        <w:t>К</w:t>
      </w:r>
      <w:r w:rsidR="00B04ED9" w:rsidRPr="00277D93">
        <w:rPr>
          <w:rFonts w:ascii="Times New Roman" w:hAnsi="Times New Roman" w:cs="Times New Roman"/>
          <w:sz w:val="24"/>
          <w:szCs w:val="24"/>
        </w:rPr>
        <w:t>оммуникативные</w:t>
      </w:r>
      <w:r w:rsidR="00DC755F" w:rsidRPr="00277D93">
        <w:rPr>
          <w:rFonts w:ascii="Times New Roman" w:hAnsi="Times New Roman" w:cs="Times New Roman"/>
          <w:sz w:val="24"/>
          <w:szCs w:val="24"/>
        </w:rPr>
        <w:t xml:space="preserve"> </w:t>
      </w:r>
      <w:r w:rsidR="00B04ED9" w:rsidRPr="00277D93">
        <w:rPr>
          <w:rFonts w:ascii="Times New Roman" w:hAnsi="Times New Roman" w:cs="Times New Roman"/>
          <w:sz w:val="24"/>
          <w:szCs w:val="24"/>
        </w:rPr>
        <w:t>умения;</w:t>
      </w:r>
    </w:p>
    <w:p w:rsidR="00B04ED9" w:rsidRPr="00DC755F" w:rsidRDefault="009A72A6" w:rsidP="008A6E7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7D93">
        <w:rPr>
          <w:rFonts w:ascii="Times New Roman" w:hAnsi="Times New Roman" w:cs="Times New Roman"/>
          <w:sz w:val="24"/>
          <w:szCs w:val="24"/>
        </w:rPr>
        <w:t xml:space="preserve">6.6.4. </w:t>
      </w:r>
      <w:r w:rsidR="00DC755F" w:rsidRPr="00277D93">
        <w:rPr>
          <w:rFonts w:ascii="Times New Roman" w:hAnsi="Times New Roman" w:cs="Times New Roman"/>
          <w:sz w:val="24"/>
          <w:szCs w:val="24"/>
        </w:rPr>
        <w:t>У</w:t>
      </w:r>
      <w:r w:rsidR="00B04ED9" w:rsidRPr="00277D93">
        <w:rPr>
          <w:rFonts w:ascii="Times New Roman" w:hAnsi="Times New Roman" w:cs="Times New Roman"/>
          <w:sz w:val="24"/>
          <w:szCs w:val="24"/>
        </w:rPr>
        <w:t>мение</w:t>
      </w:r>
      <w:r w:rsidR="00DC755F" w:rsidRPr="00277D93">
        <w:rPr>
          <w:rFonts w:ascii="Times New Roman" w:hAnsi="Times New Roman" w:cs="Times New Roman"/>
          <w:sz w:val="24"/>
          <w:szCs w:val="24"/>
        </w:rPr>
        <w:t xml:space="preserve"> </w:t>
      </w:r>
      <w:r w:rsidR="00B04ED9" w:rsidRPr="00277D93">
        <w:rPr>
          <w:rFonts w:ascii="Times New Roman" w:hAnsi="Times New Roman" w:cs="Times New Roman"/>
          <w:sz w:val="24"/>
          <w:szCs w:val="24"/>
        </w:rPr>
        <w:t>управлять изменениями.</w:t>
      </w:r>
    </w:p>
    <w:p w:rsidR="00553C8C" w:rsidRDefault="00224E0B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A1CAE">
        <w:rPr>
          <w:rFonts w:ascii="Times New Roman" w:hAnsi="Times New Roman" w:cs="Times New Roman"/>
          <w:sz w:val="24"/>
          <w:szCs w:val="24"/>
        </w:rPr>
        <w:t xml:space="preserve">6.7. Наличие профессиональных умений: </w:t>
      </w:r>
    </w:p>
    <w:p w:rsidR="005B742E" w:rsidRPr="005B742E" w:rsidRDefault="005B742E" w:rsidP="005B742E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5B742E">
        <w:rPr>
          <w:rFonts w:ascii="Times New Roman" w:eastAsiaTheme="minorHAnsi" w:hAnsi="Times New Roman" w:cs="Times New Roman"/>
          <w:sz w:val="24"/>
          <w:szCs w:val="24"/>
          <w:lang w:eastAsia="en-US"/>
        </w:rPr>
        <w:t>6.7.1. Организация и осуществление ведения бюджетного (бухгалтерского, казначейского) учета;</w:t>
      </w:r>
    </w:p>
    <w:p w:rsidR="005B742E" w:rsidRPr="005B742E" w:rsidRDefault="005B742E" w:rsidP="005B742E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5B742E">
        <w:rPr>
          <w:rFonts w:ascii="Times New Roman" w:eastAsiaTheme="minorHAnsi" w:hAnsi="Times New Roman" w:cs="Times New Roman"/>
          <w:sz w:val="24"/>
          <w:szCs w:val="24"/>
          <w:lang w:eastAsia="en-US"/>
        </w:rPr>
        <w:lastRenderedPageBreak/>
        <w:t>6.7.2. Составление отчетности и проведение анализа об исполнении бюджетов бюджетной системы Российской Федерации по операциям со средствами бюджетных и автономных учреждений;</w:t>
      </w:r>
    </w:p>
    <w:p w:rsidR="005B742E" w:rsidRPr="005B742E" w:rsidRDefault="005B742E" w:rsidP="005B742E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5B742E">
        <w:rPr>
          <w:rFonts w:ascii="Times New Roman" w:eastAsiaTheme="minorHAnsi" w:hAnsi="Times New Roman" w:cs="Times New Roman"/>
          <w:sz w:val="24"/>
          <w:szCs w:val="24"/>
          <w:lang w:eastAsia="en-US"/>
        </w:rPr>
        <w:t>6.7.3. Ведение бюджетного учета по кассовому исполнению федерального бюджета;</w:t>
      </w:r>
    </w:p>
    <w:p w:rsidR="005B742E" w:rsidRDefault="005B742E" w:rsidP="005B742E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5B742E">
        <w:rPr>
          <w:rFonts w:ascii="Times New Roman" w:eastAsiaTheme="minorHAnsi" w:hAnsi="Times New Roman" w:cs="Times New Roman"/>
          <w:sz w:val="24"/>
          <w:szCs w:val="24"/>
          <w:lang w:eastAsia="en-US"/>
        </w:rPr>
        <w:t>6.7.4. Формирование бюджетной отчетности по кассовому обслуживанию бюджетов бюджетной системы Российской Федерации территориальными органами Федерального казначейства.</w:t>
      </w:r>
    </w:p>
    <w:p w:rsidR="00983266" w:rsidRDefault="00224E0B" w:rsidP="005B742E">
      <w:pPr>
        <w:pStyle w:val="ConsPlusNormal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A1CAE">
        <w:rPr>
          <w:rFonts w:ascii="Times New Roman" w:hAnsi="Times New Roman" w:cs="Times New Roman"/>
          <w:sz w:val="24"/>
          <w:szCs w:val="24"/>
        </w:rPr>
        <w:t>6.8. Наличие функциональных умений:</w:t>
      </w:r>
      <w:r w:rsidR="00DC755F" w:rsidRPr="00DC755F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</w:p>
    <w:p w:rsidR="005B742E" w:rsidRPr="005B742E" w:rsidRDefault="005B742E" w:rsidP="005B742E">
      <w:pPr>
        <w:pStyle w:val="ConsPlusNormal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B742E">
        <w:rPr>
          <w:rFonts w:ascii="Times New Roman" w:hAnsi="Times New Roman" w:cs="Times New Roman"/>
          <w:color w:val="000000" w:themeColor="text1"/>
          <w:sz w:val="24"/>
          <w:szCs w:val="24"/>
        </w:rPr>
        <w:t>6.8.1. Анализ эффективности и результативности расходования бюджетных средств;</w:t>
      </w:r>
    </w:p>
    <w:p w:rsidR="005B742E" w:rsidRPr="005B742E" w:rsidRDefault="005B742E" w:rsidP="005B742E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B742E">
        <w:rPr>
          <w:rFonts w:ascii="Times New Roman" w:hAnsi="Times New Roman" w:cs="Times New Roman"/>
          <w:color w:val="000000" w:themeColor="text1"/>
          <w:sz w:val="24"/>
          <w:szCs w:val="24"/>
        </w:rPr>
        <w:t>6.8.2.Разработка и формирование проектов прогнозов по организации бюджетного процесса в го</w:t>
      </w:r>
      <w:r w:rsidR="00234C19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Pr="005B742E">
        <w:rPr>
          <w:rFonts w:ascii="Times New Roman" w:hAnsi="Times New Roman" w:cs="Times New Roman"/>
          <w:color w:val="000000" w:themeColor="text1"/>
          <w:sz w:val="24"/>
          <w:szCs w:val="24"/>
        </w:rPr>
        <w:t>ударственном органе;</w:t>
      </w:r>
    </w:p>
    <w:p w:rsidR="005B742E" w:rsidRPr="007147CB" w:rsidRDefault="005B742E" w:rsidP="005B742E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B742E">
        <w:rPr>
          <w:rFonts w:ascii="Times New Roman" w:hAnsi="Times New Roman" w:cs="Times New Roman"/>
          <w:color w:val="000000" w:themeColor="text1"/>
          <w:sz w:val="24"/>
          <w:szCs w:val="24"/>
        </w:rPr>
        <w:t>6.8.3. Проведение инвентаризации денежных средств.</w:t>
      </w:r>
    </w:p>
    <w:p w:rsidR="005B742E" w:rsidRPr="00C430CA" w:rsidRDefault="005B742E" w:rsidP="005B742E">
      <w:pPr>
        <w:pStyle w:val="ConsPlusNormal"/>
        <w:ind w:firstLine="540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224E0B" w:rsidRPr="00FA1CAE" w:rsidRDefault="00224E0B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FA1CAE">
        <w:rPr>
          <w:rFonts w:ascii="Times New Roman" w:hAnsi="Times New Roman" w:cs="Times New Roman"/>
          <w:sz w:val="24"/>
          <w:szCs w:val="24"/>
        </w:rPr>
        <w:t>III. Должностные обязанности, права и ответственность</w:t>
      </w:r>
    </w:p>
    <w:p w:rsidR="00224E0B" w:rsidRPr="00FA1CAE" w:rsidRDefault="00224E0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224E0B" w:rsidRPr="00FA1CAE" w:rsidRDefault="00224E0B" w:rsidP="008A6E7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1CAE">
        <w:rPr>
          <w:rFonts w:ascii="Times New Roman" w:hAnsi="Times New Roman" w:cs="Times New Roman"/>
          <w:sz w:val="24"/>
          <w:szCs w:val="24"/>
        </w:rPr>
        <w:t xml:space="preserve">7. </w:t>
      </w:r>
      <w:r w:rsidR="00AB7A72" w:rsidRPr="00FA1CAE">
        <w:rPr>
          <w:rFonts w:ascii="Times New Roman" w:hAnsi="Times New Roman" w:cs="Times New Roman"/>
          <w:sz w:val="24"/>
          <w:szCs w:val="24"/>
        </w:rPr>
        <w:t xml:space="preserve">Основные права и обязанности </w:t>
      </w:r>
      <w:r w:rsidR="00AB7A72">
        <w:rPr>
          <w:rFonts w:ascii="Times New Roman" w:hAnsi="Times New Roman" w:cs="Times New Roman"/>
          <w:sz w:val="24"/>
          <w:szCs w:val="24"/>
        </w:rPr>
        <w:t>старшего казначея отдела, а также запреты, ограничения и требования к служебному поведению гражданского служащего, связанные с гражданской службой, установленные Федеральным законом от 27 июля 2004г. №79-ФЗ» О государственной гражданской службе Российской Федерации»</w:t>
      </w:r>
      <w:r w:rsidR="00A4051B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592321" w:rsidRPr="00277D93" w:rsidRDefault="00A4051B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D93">
        <w:rPr>
          <w:rFonts w:ascii="Times New Roman" w:eastAsia="Times New Roman" w:hAnsi="Times New Roman" w:cs="Times New Roman"/>
          <w:sz w:val="24"/>
          <w:szCs w:val="24"/>
          <w:lang w:eastAsia="ru-RU"/>
        </w:rPr>
        <w:t>7.</w:t>
      </w:r>
      <w:r w:rsidR="00592321" w:rsidRPr="00277D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r w:rsidR="00EA6928" w:rsidRPr="00277D93">
        <w:rPr>
          <w:rFonts w:ascii="Times New Roman" w:eastAsia="Times New Roman" w:hAnsi="Times New Roman" w:cs="Times New Roman"/>
          <w:sz w:val="24"/>
          <w:szCs w:val="24"/>
          <w:lang w:eastAsia="ru-RU"/>
        </w:rPr>
        <w:t>Казначей</w:t>
      </w:r>
      <w:r w:rsidR="00EE1CB6" w:rsidRPr="00277D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отдела</w:t>
      </w:r>
      <w:r w:rsidR="00592321" w:rsidRPr="00277D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имеет право на:</w:t>
      </w:r>
    </w:p>
    <w:p w:rsidR="00234C19" w:rsidRPr="00CC0CB2" w:rsidRDefault="00234C19" w:rsidP="00234C19">
      <w:pPr>
        <w:pStyle w:val="aa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0CB2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Обеспечение надлежащих организационно-технических условий, необходимых для исполнения должностных обязанностей;</w:t>
      </w:r>
    </w:p>
    <w:p w:rsidR="00234C19" w:rsidRPr="00F60AA0" w:rsidRDefault="00234C19" w:rsidP="00234C19">
      <w:pPr>
        <w:pStyle w:val="aa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0CB2">
        <w:rPr>
          <w:rFonts w:ascii="Times New Roman" w:eastAsia="Times New Roman" w:hAnsi="Times New Roman" w:cs="Times New Roman"/>
          <w:sz w:val="24"/>
          <w:szCs w:val="24"/>
          <w:lang w:eastAsia="ru-RU"/>
        </w:rPr>
        <w:t>Ознакомление с должностным регламентом</w:t>
      </w:r>
      <w:r w:rsidRPr="00F60A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иными документами, определяющими его права и обязанности по замещаемой должности гражданской службы, критериями оценки эффективности исполнения должностных обязанностей, показателями результативности профессиональной служебной деятельности и условиями должностного роста;</w:t>
      </w:r>
    </w:p>
    <w:p w:rsidR="00234C19" w:rsidRPr="00F60AA0" w:rsidRDefault="00234C19" w:rsidP="00234C19">
      <w:pPr>
        <w:pStyle w:val="aa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0AA0">
        <w:rPr>
          <w:rFonts w:ascii="Times New Roman" w:eastAsia="Times New Roman" w:hAnsi="Times New Roman" w:cs="Times New Roman"/>
          <w:sz w:val="24"/>
          <w:szCs w:val="24"/>
          <w:lang w:eastAsia="ru-RU"/>
        </w:rPr>
        <w:t>Отдых, обеспечиваемый установлением нормальной продолжительности служебного времени, предоставлением выходных дней и нерабочих праздничных дней, а также ежегодных оплачиваемых основного и дополнительных отпусков;</w:t>
      </w:r>
    </w:p>
    <w:p w:rsidR="00234C19" w:rsidRPr="00F60AA0" w:rsidRDefault="00234C19" w:rsidP="00234C19">
      <w:pPr>
        <w:pStyle w:val="aa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0AA0">
        <w:rPr>
          <w:rFonts w:ascii="Times New Roman" w:eastAsia="Times New Roman" w:hAnsi="Times New Roman" w:cs="Times New Roman"/>
          <w:sz w:val="24"/>
          <w:szCs w:val="24"/>
          <w:lang w:eastAsia="ru-RU"/>
        </w:rPr>
        <w:t>Оплату труда и другие выплаты в соответствии с Федеральным законом, иными нормативными правовыми актами Российской Федерации и со служебным контрактом;</w:t>
      </w:r>
    </w:p>
    <w:p w:rsidR="00234C19" w:rsidRPr="00F60AA0" w:rsidRDefault="00234C19" w:rsidP="00234C19">
      <w:pPr>
        <w:pStyle w:val="aa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0AA0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Получение в установленном порядке информации и материалов, необходимых для исполнения должностных обязанностей, а также на внесение предложений о совершенствовании деятельности государственного органа;</w:t>
      </w:r>
    </w:p>
    <w:p w:rsidR="00234C19" w:rsidRPr="00F60AA0" w:rsidRDefault="00234C19" w:rsidP="00234C19">
      <w:pPr>
        <w:pStyle w:val="aa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0AA0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Доступ в установленном порядке к сведениям, составляющим государственную тайну, если исполнение должностных обязанностей связано с использованием таких сведений;</w:t>
      </w:r>
    </w:p>
    <w:p w:rsidR="00234C19" w:rsidRPr="00F60AA0" w:rsidRDefault="00234C19" w:rsidP="00234C19">
      <w:pPr>
        <w:pStyle w:val="aa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0AA0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Доступ в установленном порядке в связи с исполнением должностных обязанностей в государственные органы, органы местного самоуправления, общественные объединения и иные организации;</w:t>
      </w:r>
    </w:p>
    <w:p w:rsidR="00234C19" w:rsidRPr="00F60AA0" w:rsidRDefault="00234C19" w:rsidP="00234C19">
      <w:pPr>
        <w:pStyle w:val="aa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0A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Ознакомление с отзывами о его профессиональной служебной деятельности и другими документами до внесения их в его личное дело, материалами личного дела, а также на приобщение к личному делу его письменных объяснений и </w:t>
      </w:r>
      <w:proofErr w:type="gramStart"/>
      <w:r w:rsidRPr="00F60AA0">
        <w:rPr>
          <w:rFonts w:ascii="Times New Roman" w:eastAsia="Times New Roman" w:hAnsi="Times New Roman" w:cs="Times New Roman"/>
          <w:sz w:val="24"/>
          <w:szCs w:val="24"/>
          <w:lang w:eastAsia="ru-RU"/>
        </w:rPr>
        <w:t>других документов</w:t>
      </w:r>
      <w:proofErr w:type="gramEnd"/>
      <w:r w:rsidRPr="00F60A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материалов;</w:t>
      </w:r>
    </w:p>
    <w:p w:rsidR="00234C19" w:rsidRPr="00F60AA0" w:rsidRDefault="00234C19" w:rsidP="00234C19">
      <w:pPr>
        <w:pStyle w:val="aa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0AA0">
        <w:rPr>
          <w:rFonts w:ascii="Times New Roman" w:eastAsia="Times New Roman" w:hAnsi="Times New Roman" w:cs="Times New Roman"/>
          <w:sz w:val="24"/>
          <w:szCs w:val="24"/>
          <w:lang w:eastAsia="ru-RU"/>
        </w:rPr>
        <w:t>Защиту сведений о себе;</w:t>
      </w:r>
    </w:p>
    <w:p w:rsidR="00234C19" w:rsidRPr="00F60AA0" w:rsidRDefault="00234C19" w:rsidP="00234C19">
      <w:pPr>
        <w:pStyle w:val="aa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0AA0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Должностной рост на конкурсной основе;</w:t>
      </w:r>
    </w:p>
    <w:p w:rsidR="00234C19" w:rsidRPr="00F60AA0" w:rsidRDefault="00234C19" w:rsidP="00234C19">
      <w:pPr>
        <w:pStyle w:val="aa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0A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Профессиональное развитие в порядке, установленном Федеральным </w:t>
      </w:r>
      <w:hyperlink r:id="rId8" w:history="1">
        <w:r w:rsidRPr="00F60AA0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законом</w:t>
        </w:r>
      </w:hyperlink>
      <w:r w:rsidRPr="00F60A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другими федеральными законами;</w:t>
      </w:r>
    </w:p>
    <w:p w:rsidR="00234C19" w:rsidRPr="00F60AA0" w:rsidRDefault="00234C19" w:rsidP="00234C19">
      <w:pPr>
        <w:pStyle w:val="aa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0AA0">
        <w:rPr>
          <w:rFonts w:ascii="Times New Roman" w:eastAsia="Times New Roman" w:hAnsi="Times New Roman" w:cs="Times New Roman"/>
          <w:sz w:val="24"/>
          <w:szCs w:val="24"/>
          <w:lang w:eastAsia="ru-RU"/>
        </w:rPr>
        <w:t>Членство в профессиональном союзе;</w:t>
      </w:r>
    </w:p>
    <w:p w:rsidR="00234C19" w:rsidRPr="00F60AA0" w:rsidRDefault="00234C19" w:rsidP="00234C19">
      <w:pPr>
        <w:pStyle w:val="aa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0A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Рассмотрение индивидуальных служебных споров в соответствии с Федеральным </w:t>
      </w:r>
      <w:hyperlink r:id="rId9" w:history="1">
        <w:r w:rsidRPr="00F60AA0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законом</w:t>
        </w:r>
      </w:hyperlink>
      <w:r w:rsidRPr="00F60A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другими федеральными </w:t>
      </w:r>
      <w:hyperlink r:id="rId10" w:history="1">
        <w:r w:rsidRPr="00F60AA0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законами</w:t>
        </w:r>
      </w:hyperlink>
      <w:r w:rsidRPr="00F60AA0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234C19" w:rsidRPr="00F60AA0" w:rsidRDefault="00234C19" w:rsidP="00234C19">
      <w:pPr>
        <w:pStyle w:val="aa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0AA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Проведение по его заявлению служебной проверки;</w:t>
      </w:r>
    </w:p>
    <w:p w:rsidR="00234C19" w:rsidRPr="00F60AA0" w:rsidRDefault="00234C19" w:rsidP="00234C19">
      <w:pPr>
        <w:pStyle w:val="aa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0AA0">
        <w:rPr>
          <w:rFonts w:ascii="Times New Roman" w:eastAsia="Times New Roman" w:hAnsi="Times New Roman" w:cs="Times New Roman"/>
          <w:sz w:val="24"/>
          <w:szCs w:val="24"/>
          <w:lang w:eastAsia="ru-RU"/>
        </w:rPr>
        <w:t>Защиту своих прав и законных интересов на гражданской службе, включая обжалование в суд их нарушения;</w:t>
      </w:r>
    </w:p>
    <w:p w:rsidR="00234C19" w:rsidRPr="00F60AA0" w:rsidRDefault="00234C19" w:rsidP="00234C19">
      <w:pPr>
        <w:pStyle w:val="aa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0AA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Медицинское страхование в соответствии с Федеральным законом и федеральным законом о медицинском страховании государственных служащих Российской Федерации;</w:t>
      </w:r>
    </w:p>
    <w:p w:rsidR="00234C19" w:rsidRPr="00F60AA0" w:rsidRDefault="00D67FF6" w:rsidP="00234C19">
      <w:pPr>
        <w:pStyle w:val="aa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1" w:history="1">
        <w:r w:rsidR="00234C19" w:rsidRPr="00F60AA0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Государственную Защиту</w:t>
        </w:r>
      </w:hyperlink>
      <w:r w:rsidR="00234C19" w:rsidRPr="00F60A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своих жизни и здоровья, жизни и здоровья членов своей семьи, а также принадлежащего ему имущества;</w:t>
      </w:r>
    </w:p>
    <w:p w:rsidR="00234C19" w:rsidRPr="00F60AA0" w:rsidRDefault="00234C19" w:rsidP="00234C19">
      <w:pPr>
        <w:pStyle w:val="aa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0A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Государственное пенсионное обеспечение в соответствии с федеральным </w:t>
      </w:r>
      <w:hyperlink r:id="rId12" w:history="1">
        <w:r w:rsidRPr="00F60AA0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законом.</w:t>
        </w:r>
      </w:hyperlink>
    </w:p>
    <w:p w:rsidR="00234C19" w:rsidRPr="00F60AA0" w:rsidRDefault="00234C19" w:rsidP="00234C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" w:name="Par20"/>
      <w:bookmarkEnd w:id="1"/>
      <w:r w:rsidRPr="00F60A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7.2.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Pr="00F60AA0">
        <w:rPr>
          <w:rFonts w:ascii="Times New Roman" w:eastAsia="Times New Roman" w:hAnsi="Times New Roman" w:cs="Times New Roman"/>
          <w:sz w:val="24"/>
          <w:szCs w:val="24"/>
          <w:lang w:eastAsia="ru-RU"/>
        </w:rPr>
        <w:t>азначей отдела вправе с предварительным уведомлением представителя нанимателя выполнять иную оплачиваемую работу, если это не повлечет за собой конфликт интересов.</w:t>
      </w:r>
    </w:p>
    <w:p w:rsidR="00234C19" w:rsidRPr="00F60AA0" w:rsidRDefault="00234C19" w:rsidP="00234C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0A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7.3.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Pr="00F60AA0">
        <w:rPr>
          <w:rFonts w:ascii="Times New Roman" w:eastAsia="Times New Roman" w:hAnsi="Times New Roman" w:cs="Times New Roman"/>
          <w:sz w:val="24"/>
          <w:szCs w:val="24"/>
          <w:lang w:eastAsia="ru-RU"/>
        </w:rPr>
        <w:t>азначей отдела обязан:</w:t>
      </w:r>
    </w:p>
    <w:p w:rsidR="00234C19" w:rsidRPr="00F60AA0" w:rsidRDefault="00234C19" w:rsidP="00234C19">
      <w:pPr>
        <w:pStyle w:val="aa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0A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Соблюдать </w:t>
      </w:r>
      <w:hyperlink r:id="rId13" w:history="1">
        <w:r w:rsidRPr="00F60AA0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Конституцию</w:t>
        </w:r>
      </w:hyperlink>
      <w:r w:rsidRPr="00F60A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Российской Федерации, федеральные конституционные законы, федеральные законы, иные нормативные правовые акты Российской Федерации, конституции (уставы), законы и иные нормативные правовые акты субъектов Российской Федерации и обеспечивать их исполнение;</w:t>
      </w:r>
    </w:p>
    <w:p w:rsidR="00234C19" w:rsidRPr="00F60AA0" w:rsidRDefault="00234C19" w:rsidP="00234C19">
      <w:pPr>
        <w:pStyle w:val="aa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0AA0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Исполнять должностные обязанности в соответствии с должностным регламентом;</w:t>
      </w:r>
    </w:p>
    <w:p w:rsidR="00234C19" w:rsidRPr="00F60AA0" w:rsidRDefault="00234C19" w:rsidP="00234C19">
      <w:pPr>
        <w:pStyle w:val="aa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0AA0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Исполнять поручения соответствующих руководителей, данные в пределах их полномочий, установленных законодательством Российской Федерации;</w:t>
      </w:r>
    </w:p>
    <w:p w:rsidR="00234C19" w:rsidRPr="00F60AA0" w:rsidRDefault="00234C19" w:rsidP="00234C19">
      <w:pPr>
        <w:pStyle w:val="aa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0AA0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Соблюдать при исполнении должностных обязанностей права и законные интересы граждан и организаций;</w:t>
      </w:r>
    </w:p>
    <w:p w:rsidR="00234C19" w:rsidRPr="00F60AA0" w:rsidRDefault="00234C19" w:rsidP="00234C19">
      <w:pPr>
        <w:pStyle w:val="aa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0AA0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Соблюдать служебный распорядок Управления Федерального казначейства по Республике</w:t>
      </w:r>
      <w:r w:rsidR="009513EE">
        <w:rPr>
          <w:rFonts w:ascii="Times New Roman" w:hAnsi="Times New Roman" w:cs="Times New Roman"/>
          <w:sz w:val="24"/>
          <w:szCs w:val="24"/>
        </w:rPr>
        <w:t xml:space="preserve"> Северная Осетия-Алания</w:t>
      </w:r>
      <w:r w:rsidRPr="00F60AA0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234C19" w:rsidRPr="00F60AA0" w:rsidRDefault="00234C19" w:rsidP="00234C19">
      <w:pPr>
        <w:pStyle w:val="aa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0AA0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Поддерживать уровень квалификации, необходимый для надлежащего исполнения должностных обязанностей;</w:t>
      </w:r>
    </w:p>
    <w:p w:rsidR="00234C19" w:rsidRPr="00F60AA0" w:rsidRDefault="00234C19" w:rsidP="00234C19">
      <w:pPr>
        <w:pStyle w:val="aa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0A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разглашать сведения, составляющие государственную и иную охраняемую федеральным </w:t>
      </w:r>
      <w:hyperlink r:id="rId14" w:history="1">
        <w:r w:rsidRPr="00F60AA0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законом</w:t>
        </w:r>
      </w:hyperlink>
      <w:r w:rsidRPr="00F60A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тайну, а также сведения, ставшие ему известными в связи с исполнением должностных обязанностей, в том числе сведения, касающиеся частной жизни и здоровья граждан или затрагивающие их честь и достоинство;</w:t>
      </w:r>
    </w:p>
    <w:p w:rsidR="00234C19" w:rsidRPr="00F60AA0" w:rsidRDefault="00234C19" w:rsidP="00234C19">
      <w:pPr>
        <w:pStyle w:val="aa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0AA0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Беречь государственное имущество, в том числе предоставленное ему для исполнения должностных обязанностей;</w:t>
      </w:r>
    </w:p>
    <w:p w:rsidR="001A0603" w:rsidRPr="00F60AA0" w:rsidRDefault="001A0603" w:rsidP="001A0603">
      <w:pPr>
        <w:pStyle w:val="aa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0A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Представлять в установленном </w:t>
      </w:r>
      <w:hyperlink r:id="rId15" w:history="1">
        <w:r w:rsidRPr="00F60AA0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порядке</w:t>
        </w:r>
      </w:hyperlink>
      <w:r w:rsidRPr="00F60A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предусмотренные федеральным законом сведения 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доходах, расходах, об имуществе и обязательствах имущественного характера,</w:t>
      </w:r>
      <w:r w:rsidR="006766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также представлять </w:t>
      </w:r>
      <w:r w:rsidRPr="00F60A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сведения 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доходах, расходах, об имуществе и обязательствах имущественного характера</w:t>
      </w:r>
      <w:r w:rsidRPr="00F60A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своих супруга(супруги) и несовершеннолетних детей</w:t>
      </w:r>
      <w:r w:rsidRPr="00F60AA0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234C19" w:rsidRPr="00F60AA0" w:rsidRDefault="00234C19" w:rsidP="00234C19">
      <w:pPr>
        <w:pStyle w:val="aa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0AA0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Сообщать о выходе из гражданства Российской Федерации или о приобретении гражданства другого государства в день выхода из гражданства Российской Федерации или в день приобретения гражданства другого государства;</w:t>
      </w:r>
    </w:p>
    <w:p w:rsidR="00234C19" w:rsidRPr="00F60AA0" w:rsidRDefault="00234C19" w:rsidP="00234C19">
      <w:pPr>
        <w:pStyle w:val="aa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0AA0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Соблюдать ограничения, выполнять обязательства и требования к служебному поведению, не нарушать запреты, которые установлены Федеральным законом и другими федеральными законами;</w:t>
      </w:r>
    </w:p>
    <w:p w:rsidR="00234C19" w:rsidRPr="00F60AA0" w:rsidRDefault="00234C19" w:rsidP="00234C19">
      <w:pPr>
        <w:pStyle w:val="aa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0AA0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Сообщать представителю нанимателя о личной заинтересованности при исполнении должностных обязанностей, которая может привести к конфликту интересов, принимать меры по предотвращению такого конфликта.</w:t>
      </w:r>
    </w:p>
    <w:p w:rsidR="00234C19" w:rsidRPr="00F60AA0" w:rsidRDefault="00234C19" w:rsidP="00234C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0A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7.4.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Pr="00F60AA0">
        <w:rPr>
          <w:rFonts w:ascii="Times New Roman" w:eastAsia="Times New Roman" w:hAnsi="Times New Roman" w:cs="Times New Roman"/>
          <w:sz w:val="24"/>
          <w:szCs w:val="24"/>
          <w:lang w:eastAsia="ru-RU"/>
        </w:rPr>
        <w:t>азначей отдела не вправе исполнять данное ему неправомерное поручение. При получении от соответствующего руководителя поручения, являющегося, по мнению гражданского служащего, неправомерным, казначей отдела должен представить в письменной форме обоснование неправомерности данного поручения с указанием положений законодательства Российской Федерации, которые могут быть нарушены при исполнении данного поручения, и получить от руководителя подтверждение этого поручения в письменной форме. В случае подтверждения руководителем данного поручения в письменной форме гражданский служащий обязан отказаться от его исполнения.</w:t>
      </w:r>
    </w:p>
    <w:p w:rsidR="00234C19" w:rsidRPr="00F60AA0" w:rsidRDefault="00234C19" w:rsidP="00234C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0A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7.5. В случае исполнения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старшим</w:t>
      </w:r>
      <w:r w:rsidRPr="00F60A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казначеем отдела неправомерного поручения казначей отдела и давший это поручение руководитель несут дисциплинарную, гражданско-правовую, административную или уголовную ответственность в соответствии с федеральными </w:t>
      </w:r>
      <w:hyperlink r:id="rId16" w:history="1">
        <w:r w:rsidRPr="00F60AA0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законами</w:t>
        </w:r>
      </w:hyperlink>
      <w:r w:rsidRPr="00F60AA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34C19" w:rsidRPr="00F60AA0" w:rsidRDefault="00234C19" w:rsidP="00234C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" w:name="Par49"/>
      <w:bookmarkEnd w:id="2"/>
      <w:r w:rsidRPr="00F60A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7.6.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Pr="00F60AA0">
        <w:rPr>
          <w:rFonts w:ascii="Times New Roman" w:eastAsia="Times New Roman" w:hAnsi="Times New Roman" w:cs="Times New Roman"/>
          <w:sz w:val="24"/>
          <w:szCs w:val="24"/>
          <w:lang w:eastAsia="ru-RU"/>
        </w:rPr>
        <w:t>азначей отдела не может находиться на гражданской службе в случае:</w:t>
      </w:r>
    </w:p>
    <w:p w:rsidR="00234C19" w:rsidRPr="00F60AA0" w:rsidRDefault="00234C19" w:rsidP="00234C19">
      <w:pPr>
        <w:pStyle w:val="aa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0AA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Признания его недееспособным или ограниченно дееспособным решением суда, вступившим в законную силу;</w:t>
      </w:r>
    </w:p>
    <w:p w:rsidR="00234C19" w:rsidRPr="00F60AA0" w:rsidRDefault="00234C19" w:rsidP="00234C19">
      <w:pPr>
        <w:pStyle w:val="aa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0AA0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Осуждения его к наказанию, исключающему возможность исполнения должностных обязанностей по должности государственной службы (гражданской службы), по приговору суда, вступившему в законную силу, а также в случае наличия не снятой или не погашенной в установленном федеральным законом порядке судимости;</w:t>
      </w:r>
    </w:p>
    <w:p w:rsidR="00234C19" w:rsidRPr="00F60AA0" w:rsidRDefault="00234C19" w:rsidP="00234C19">
      <w:pPr>
        <w:pStyle w:val="aa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0A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Отказа от прохождения процедуры оформления допуска к сведениям, составляющим государственную и иную охраняемую федеральным </w:t>
      </w:r>
      <w:hyperlink r:id="rId17" w:history="1">
        <w:r w:rsidRPr="00F60AA0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законом</w:t>
        </w:r>
      </w:hyperlink>
      <w:r w:rsidRPr="00F60A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тайну, если исполнение должностных обязанностей по замещаемой гражданским служащим должности гражданской службы связано с использованием таких сведений;</w:t>
      </w:r>
    </w:p>
    <w:p w:rsidR="00234C19" w:rsidRPr="00F60AA0" w:rsidRDefault="00234C19" w:rsidP="00234C19">
      <w:pPr>
        <w:pStyle w:val="aa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0A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Наличия заболевания, препятствующего поступлению на гражданскую службу или ее прохождению и подтвержденного заключением медицинской организации; </w:t>
      </w:r>
    </w:p>
    <w:p w:rsidR="00234C19" w:rsidRPr="00F60AA0" w:rsidRDefault="00234C19" w:rsidP="00234C19">
      <w:pPr>
        <w:pStyle w:val="aa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0AA0">
        <w:rPr>
          <w:rFonts w:ascii="Times New Roman" w:eastAsia="Times New Roman" w:hAnsi="Times New Roman" w:cs="Times New Roman"/>
          <w:sz w:val="24"/>
          <w:szCs w:val="24"/>
          <w:lang w:eastAsia="ru-RU"/>
        </w:rPr>
        <w:t>Близкого родства или свойства (родители, супруги, дети, братья, сестры, а также братья, сестры, родители, дети супругов и супруги детей) с гражданским служащим, если замещение должности гражданской службы связано с непосредственной подчиненностью или подконтрольностью одного из них другому;</w:t>
      </w:r>
    </w:p>
    <w:p w:rsidR="00234C19" w:rsidRPr="00F60AA0" w:rsidRDefault="00234C19" w:rsidP="00234C19">
      <w:pPr>
        <w:pStyle w:val="aa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0AA0">
        <w:rPr>
          <w:rFonts w:ascii="Times New Roman" w:eastAsia="Times New Roman" w:hAnsi="Times New Roman" w:cs="Times New Roman"/>
          <w:sz w:val="24"/>
          <w:szCs w:val="24"/>
          <w:lang w:eastAsia="ru-RU"/>
        </w:rPr>
        <w:t>Выхода из гражданства Российской Федерации или приобретения гражданства другого государства;</w:t>
      </w:r>
    </w:p>
    <w:p w:rsidR="00234C19" w:rsidRPr="00F60AA0" w:rsidRDefault="00234C19" w:rsidP="00234C19">
      <w:pPr>
        <w:pStyle w:val="aa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0AA0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Наличия гражданства другого государства (других государств), если иное не предусмотрено международным договором Российской Федерации;</w:t>
      </w:r>
    </w:p>
    <w:p w:rsidR="00234C19" w:rsidRPr="00F60AA0" w:rsidRDefault="00234C19" w:rsidP="00234C19">
      <w:pPr>
        <w:pStyle w:val="aa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0AA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Представления подложных документов или заведомо ложных сведений при поступлении на гражданскую службу;</w:t>
      </w:r>
    </w:p>
    <w:p w:rsidR="00656FA2" w:rsidRPr="00F60AA0" w:rsidRDefault="00656FA2" w:rsidP="00656FA2">
      <w:pPr>
        <w:pStyle w:val="aa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0A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Непредставления установленных Федеральным законом сведений или представления заведомо ложных сведений о доходах,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расходах, </w:t>
      </w:r>
      <w:r w:rsidRPr="00F60AA0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имуществе и обязательствах имущественного характера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а также</w:t>
      </w:r>
      <w:r w:rsidRPr="00F60A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представления заведомо ложных сведений о доходах,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расходах, </w:t>
      </w:r>
      <w:r w:rsidRPr="00F60A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 имуществе и обязательствах имущественного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своих супруга(супруги) и несовершеннолетних детей </w:t>
      </w:r>
      <w:r w:rsidRPr="00F60AA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поступлении на гражданскую службу;</w:t>
      </w:r>
    </w:p>
    <w:p w:rsidR="00234C19" w:rsidRPr="00F60AA0" w:rsidRDefault="00234C19" w:rsidP="00234C19">
      <w:pPr>
        <w:pStyle w:val="aa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0A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Утраты представителем нанимателя доверия к гражданскому служащему в случаях несоблюдения ограничений и запретов, требований о предотвращении или об урегулировании конфликта интересов и неисполнения обязанностей, установленных в целях противодействия коррупции Федеральным законом, Федеральным </w:t>
      </w:r>
      <w:hyperlink r:id="rId18" w:history="1">
        <w:r w:rsidRPr="00F60AA0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законом</w:t>
        </w:r>
      </w:hyperlink>
      <w:r w:rsidRPr="00F60A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25 декабря 2008 года N 273-ФЗ "О противодействии коррупции" и другими федеральными </w:t>
      </w:r>
      <w:hyperlink r:id="rId19" w:history="1">
        <w:r w:rsidRPr="00F60AA0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законами</w:t>
        </w:r>
      </w:hyperlink>
      <w:r w:rsidRPr="00F60AA0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234C19" w:rsidRPr="00F60AA0" w:rsidRDefault="00234C19" w:rsidP="00234C19">
      <w:pPr>
        <w:pStyle w:val="aa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0AA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Признания его не прошедшим военную службу по призыву, не имея на то законных оснований, в соответствии с заключением призывной комиссии (за исключением граждан, прошедших военную службу по контракту) - в течение 10 лет со дня истечения срока, установленного для обжалования указанного заключения в призывную комиссию соответствующего субъекта Российской Федерации, а если указанное заключение и (или) решение призывной комиссии соответствующего субъекта Российской Федерации по жалобе гражданина на указанное заключение были обжалованы в суд, - в течение 10 лет со дня вступления в законную силу решения суда, которым признано, что права гражданина при вынесении указанного заключения и (или) решения призывной комиссии соответствующего субъекта Российской Федерации по жалобе гражданина на указанное заключение не были нарушены;</w:t>
      </w:r>
    </w:p>
    <w:p w:rsidR="00234C19" w:rsidRPr="00F60AA0" w:rsidRDefault="00234C19" w:rsidP="00234C19">
      <w:pPr>
        <w:pStyle w:val="aa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0A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непредставления сведений, предусмотренных </w:t>
      </w:r>
      <w:hyperlink r:id="rId20" w:history="1">
        <w:r w:rsidRPr="00F60AA0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статьей 20.2</w:t>
        </w:r>
      </w:hyperlink>
      <w:r w:rsidRPr="00F60A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Федерального закона от 27 июля 2004 года № 79-ФЗ «О государственной гражданской службе Российской Федерации» (далее – Федеральный закон).</w:t>
      </w:r>
    </w:p>
    <w:p w:rsidR="00234C19" w:rsidRPr="00F60AA0" w:rsidRDefault="00234C19" w:rsidP="00234C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0AA0">
        <w:rPr>
          <w:rFonts w:ascii="Times New Roman" w:eastAsia="Times New Roman" w:hAnsi="Times New Roman" w:cs="Times New Roman"/>
          <w:sz w:val="24"/>
          <w:szCs w:val="24"/>
          <w:lang w:eastAsia="ru-RU"/>
        </w:rPr>
        <w:t>7.7. Иные ограничения, связанные с поступлением на гражданскую службу и ее прохождением устанавливаются федеральными законами.</w:t>
      </w:r>
    </w:p>
    <w:p w:rsidR="00234C19" w:rsidRPr="00F60AA0" w:rsidRDefault="00234C19" w:rsidP="00234C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0AA0">
        <w:rPr>
          <w:rFonts w:ascii="Times New Roman" w:eastAsia="Times New Roman" w:hAnsi="Times New Roman" w:cs="Times New Roman"/>
          <w:sz w:val="24"/>
          <w:szCs w:val="24"/>
          <w:lang w:eastAsia="ru-RU"/>
        </w:rPr>
        <w:t>7.8. Ответственность за несоблюдение ограничений устанавливается Федеральным законом и другими федеральными законами.</w:t>
      </w:r>
    </w:p>
    <w:p w:rsidR="00234C19" w:rsidRPr="00F60AA0" w:rsidRDefault="00234C19" w:rsidP="00234C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0A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7.9. В связи с прохождением гражданской службы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старшему</w:t>
      </w:r>
      <w:r w:rsidRPr="00F60A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казначею отдела запрещается:</w:t>
      </w:r>
    </w:p>
    <w:p w:rsidR="00234C19" w:rsidRPr="00F60AA0" w:rsidRDefault="00234C19" w:rsidP="00234C19">
      <w:pPr>
        <w:pStyle w:val="aa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0AA0">
        <w:rPr>
          <w:rFonts w:ascii="Times New Roman" w:eastAsia="Times New Roman" w:hAnsi="Times New Roman" w:cs="Times New Roman"/>
          <w:sz w:val="24"/>
          <w:szCs w:val="24"/>
          <w:lang w:eastAsia="ru-RU"/>
        </w:rPr>
        <w:t>Замещать должность гражданской службы в случае:</w:t>
      </w:r>
    </w:p>
    <w:p w:rsidR="00234C19" w:rsidRPr="00F60AA0" w:rsidRDefault="00234C19" w:rsidP="00234C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0AA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а) избрания или назначения на государственную должность, за исключением случая, установленного </w:t>
      </w:r>
      <w:hyperlink r:id="rId21" w:history="1">
        <w:r w:rsidRPr="00F60AA0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частью второй статьи 6</w:t>
        </w:r>
      </w:hyperlink>
      <w:r w:rsidRPr="00F60A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Федерального конституционного закона от 17 декабря 1997 года N 2-ФКЗ "О Правительстве Российской Федерации";</w:t>
      </w:r>
    </w:p>
    <w:p w:rsidR="00234C19" w:rsidRPr="00F60AA0" w:rsidRDefault="00234C19" w:rsidP="00234C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0AA0">
        <w:rPr>
          <w:rFonts w:ascii="Times New Roman" w:eastAsia="Times New Roman" w:hAnsi="Times New Roman" w:cs="Times New Roman"/>
          <w:sz w:val="24"/>
          <w:szCs w:val="24"/>
          <w:lang w:eastAsia="ru-RU"/>
        </w:rPr>
        <w:t>б) избрания на выборную должность в органе местного самоуправления;</w:t>
      </w:r>
    </w:p>
    <w:p w:rsidR="00234C19" w:rsidRPr="00F60AA0" w:rsidRDefault="00234C19" w:rsidP="00234C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0AA0">
        <w:rPr>
          <w:rFonts w:ascii="Times New Roman" w:eastAsia="Times New Roman" w:hAnsi="Times New Roman" w:cs="Times New Roman"/>
          <w:sz w:val="24"/>
          <w:szCs w:val="24"/>
          <w:lang w:eastAsia="ru-RU"/>
        </w:rPr>
        <w:t>в) избрания на оплачиваемую выборную должность в органе профессионального союза, в том числе в выборном органе первичной профсоюзной организации, созданной в государственном органе;</w:t>
      </w:r>
    </w:p>
    <w:p w:rsidR="00234C19" w:rsidRPr="00F60AA0" w:rsidRDefault="00234C19" w:rsidP="00234C19">
      <w:pPr>
        <w:pStyle w:val="aa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0AA0">
        <w:rPr>
          <w:rFonts w:ascii="Times New Roman" w:eastAsia="Times New Roman" w:hAnsi="Times New Roman" w:cs="Times New Roman"/>
          <w:sz w:val="24"/>
          <w:szCs w:val="24"/>
          <w:lang w:eastAsia="ru-RU"/>
        </w:rPr>
        <w:t>Заниматься предпринимательской деятельностью лично или через доверенных лиц, участвовать в управлении коммерческой организацией или в управлении некоммерческой организацией (за исключением участия в управлении политической партией; участия на безвозмездной основе в управлении органом профессионального союза, в том числе выборным органом первичной профсоюзной организации, созданной в государственном органе; участия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недвижимости; участия на безвозмездной основе в управлении указанными некоммерческими организациями (кроме политической партии и органа профессионального союза, в том числе выборного органа первичной профсоюзной организации, созданной в государственном органе) в качестве единоличного исполнительного органа или вхождения в состав их коллегиальных органов управления с разрешения представителя нанимателя, которое получено в порядке, установленном нормативным правовым актом государственного органа), кроме участия на безвозмездной основе в деятельности коллегиального органа организации на основании акта Президента Российской Федерации или Правительства Российской Федерации; представления на безвозмездной основе интересов Российской Федерации или субъекта Российской Федерации в органах управления и ревизионной комиссии организации, учредителем (акционером, участником) которой является Российская Федерация или субъект Российской Федерации, в соответствии с нормативными правовыми актами Правительства Российской Федерации или нормативными правовыми актами субъекта Российской Федерации, определяющими порядок осуществления от имени Российской Федерации или субъекта Российской Федерации полномочий учредителя организации либо управления находящимися в федеральной собственности или собственности субъекта Российской Федерации акциями (долями участия в уставном капитале); иных случаев, предусмотренных федеральными законами;</w:t>
      </w:r>
    </w:p>
    <w:p w:rsidR="00234C19" w:rsidRPr="00F60AA0" w:rsidRDefault="00234C19" w:rsidP="00234C19">
      <w:pPr>
        <w:pStyle w:val="aa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0AA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Приобретать в случаях, установленных федеральным законом, ценные бумаги, по которым может быть получен доход;</w:t>
      </w:r>
    </w:p>
    <w:p w:rsidR="00234C19" w:rsidRPr="00F60AA0" w:rsidRDefault="00234C19" w:rsidP="00234C19">
      <w:pPr>
        <w:pStyle w:val="aa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0A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Быть поверенным или представителем по делам третьих лиц в государственном органе, в котором он замещает должность гражданской службы, если иное не предусмотрено Федеральным </w:t>
      </w:r>
      <w:hyperlink w:anchor="Par20" w:history="1">
        <w:r w:rsidRPr="00F60AA0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законом</w:t>
        </w:r>
      </w:hyperlink>
      <w:r w:rsidRPr="00F60A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другими федеральными законами;</w:t>
      </w:r>
    </w:p>
    <w:p w:rsidR="00234C19" w:rsidRPr="00F60AA0" w:rsidRDefault="00234C19" w:rsidP="00234C19">
      <w:pPr>
        <w:pStyle w:val="aa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0A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Получать в связи с исполнением должностных обязанностей вознаграждения от физических и юридических лиц (подарки, денежное вознаграждение, ссуды, услуги, оплату развлечений, отдыха, транспортных расходов и иные вознаграждения). Подарки, полученные гражданским служащим в связи с протокольными мероприятиями, со служебными командировками и с другими официальными мероприятиями, признаются соответственно федеральной собственностью и собственностью субъекта Российской Федерации и передаются гражданским служащим по акту в государственный орган, в котором он замещает должность гражданской службы, за исключением случаев, установленных Гражданским </w:t>
      </w:r>
      <w:hyperlink r:id="rId22" w:history="1">
        <w:r w:rsidRPr="00F60AA0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кодексом</w:t>
        </w:r>
      </w:hyperlink>
      <w:r w:rsidRPr="00F60A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Российской Федерации. Гражданский служащий, сдавший подарок, полученный им в связи с протокольным мероприятием, служебной командировкой или другим официальным мероприятием, может его выкупить в порядке, устанавливаемом нормативными правовыми актами Российской Федерации;</w:t>
      </w:r>
    </w:p>
    <w:p w:rsidR="00234C19" w:rsidRPr="00F60AA0" w:rsidRDefault="00234C19" w:rsidP="00234C19">
      <w:pPr>
        <w:pStyle w:val="aa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0A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Выезжать в связи с исполнением должностных обязанностей за пределы территории Российской Федерации за счет средств физических и юридических лиц, за исключением служебных командировок, осуществляемых в соответствии с законодательством Российской Федерации, по договоренности государственных органов Российской Федерации, государственных органов субъектов Российской Федерации или муниципальных органов с государственными или </w:t>
      </w:r>
      <w:r w:rsidRPr="00F60AA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муниципальными органами иностранных государств, международными или иностранными организациями;</w:t>
      </w:r>
    </w:p>
    <w:p w:rsidR="00234C19" w:rsidRPr="00F60AA0" w:rsidRDefault="00234C19" w:rsidP="00234C19">
      <w:pPr>
        <w:pStyle w:val="aa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0AA0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Использовать в целях, не связанных с исполнением должностных обязанностей, средства материально-технического и иного обеспечения, другое государственное имущество, а также передавать их другим лицам;</w:t>
      </w:r>
    </w:p>
    <w:p w:rsidR="00234C19" w:rsidRPr="00F60AA0" w:rsidRDefault="00234C19" w:rsidP="00234C19">
      <w:pPr>
        <w:pStyle w:val="aa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0A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Разглашать или использовать в целях, не связанных с гражданской службой, </w:t>
      </w:r>
      <w:hyperlink r:id="rId23" w:history="1">
        <w:r w:rsidRPr="00F60AA0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сведения</w:t>
        </w:r>
      </w:hyperlink>
      <w:r w:rsidRPr="00F60AA0">
        <w:rPr>
          <w:rFonts w:ascii="Times New Roman" w:eastAsia="Times New Roman" w:hAnsi="Times New Roman" w:cs="Times New Roman"/>
          <w:sz w:val="24"/>
          <w:szCs w:val="24"/>
          <w:lang w:eastAsia="ru-RU"/>
        </w:rPr>
        <w:t>, отнесенные в соответствии с федеральным законом к сведениям конфиденциального характера, или служебную информацию, ставшие ему известными в связи с исполнением должностных обязанностей;</w:t>
      </w:r>
    </w:p>
    <w:p w:rsidR="00234C19" w:rsidRPr="00F60AA0" w:rsidRDefault="00234C19" w:rsidP="00234C19">
      <w:pPr>
        <w:pStyle w:val="aa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0AA0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Допускать публичные высказывания, суждения и оценки, в том числе в средствах массовой информации, в отношении деятельности государственных органов, их руководителей, включая решения вышестоящего государственного органа либо государственного органа, в котором гражданский служащий замещает должность гражданской службы, если это не входит в его должностные обязанности;</w:t>
      </w:r>
    </w:p>
    <w:p w:rsidR="00234C19" w:rsidRPr="00F60AA0" w:rsidRDefault="00234C19" w:rsidP="00234C19">
      <w:pPr>
        <w:pStyle w:val="aa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0AA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Принимать без письменного разрешения представителя нанимателя награды, почетные и специальные звания (за исключением научных) иностранных государств, международных организаций, а также политических партий, других общественных объединений и религиозных объединений, если в его должностные обязанности входит взаимодействие с указанными организациями и объединениями;</w:t>
      </w:r>
    </w:p>
    <w:p w:rsidR="00234C19" w:rsidRPr="00F60AA0" w:rsidRDefault="00234C19" w:rsidP="00234C19">
      <w:pPr>
        <w:pStyle w:val="aa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0AA0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Использовать преимущества должностного положения для предвыборной агитации, а также для агитации по вопросам референдума;</w:t>
      </w:r>
    </w:p>
    <w:p w:rsidR="00234C19" w:rsidRPr="00F60AA0" w:rsidRDefault="00234C19" w:rsidP="00234C19">
      <w:pPr>
        <w:pStyle w:val="aa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0AA0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Использовать должностные полномочия в интересах политических партий, других общественных объединений, религиозных объединений и иных организаций, а также публично выражать отношение к указанным объединениям и организациям в качестве гражданского служащего, если это не входит в его должностные обязанности;</w:t>
      </w:r>
    </w:p>
    <w:p w:rsidR="00234C19" w:rsidRPr="00F60AA0" w:rsidRDefault="00234C19" w:rsidP="00234C19">
      <w:pPr>
        <w:pStyle w:val="aa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0AA0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Создавать в государственных органах структуры политических партий, других общественных объединений (за исключением профессиональных союзов, ветеранских и иных органов общественной самодеятельности) и религиозных объединений или способствовать созданию указанных структур;</w:t>
      </w:r>
    </w:p>
    <w:p w:rsidR="00234C19" w:rsidRPr="00F60AA0" w:rsidRDefault="00234C19" w:rsidP="00234C19">
      <w:pPr>
        <w:pStyle w:val="aa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0AA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Прекращать исполнение должностных обязанностей в целях урегулирования служебного спора;</w:t>
      </w:r>
    </w:p>
    <w:p w:rsidR="00234C19" w:rsidRPr="00F60AA0" w:rsidRDefault="00234C19" w:rsidP="00234C19">
      <w:pPr>
        <w:pStyle w:val="aa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0AA0">
        <w:rPr>
          <w:rFonts w:ascii="Times New Roman" w:eastAsia="Times New Roman" w:hAnsi="Times New Roman" w:cs="Times New Roman"/>
          <w:sz w:val="24"/>
          <w:szCs w:val="24"/>
          <w:lang w:eastAsia="ru-RU"/>
        </w:rPr>
        <w:t>Входить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предусмотрено международным договором Российской Федерации или законодательством Российской Федерации;</w:t>
      </w:r>
    </w:p>
    <w:p w:rsidR="00234C19" w:rsidRPr="00F60AA0" w:rsidRDefault="00234C19" w:rsidP="00234C19">
      <w:pPr>
        <w:pStyle w:val="aa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0AA0">
        <w:rPr>
          <w:rFonts w:ascii="Times New Roman" w:eastAsia="Times New Roman" w:hAnsi="Times New Roman" w:cs="Times New Roman"/>
          <w:sz w:val="24"/>
          <w:szCs w:val="24"/>
          <w:lang w:eastAsia="ru-RU"/>
        </w:rPr>
        <w:t>Заниматься без письменного разрешения представителя нанимателя оплачиваемой деятельностью, финансируемой исключительно за счет средств иностранных государств, международных и иностранных организаций, иностранных граждан и лиц без гражданства, если иное не предусмотрено международным договором Российской Федерации или законодательством Российской Федерации.</w:t>
      </w:r>
    </w:p>
    <w:p w:rsidR="00234C19" w:rsidRPr="00F60AA0" w:rsidRDefault="00234C19" w:rsidP="00234C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0A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7.10. В случае, если владение гражданским служащим ценными бумагами (долями участия, паями в уставных (складочных) капиталах организаций) приводит или может привести к конфликту интересов, гражданский служащий обязан передать принадлежащие ему ценные бумаги (доли участия, паи в уставных (складочных) капиталах организаций) в доверительное управление в соответствии с гражданским </w:t>
      </w:r>
      <w:hyperlink r:id="rId24" w:history="1">
        <w:r w:rsidRPr="00F60AA0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законодательством</w:t>
        </w:r>
      </w:hyperlink>
      <w:r w:rsidRPr="00F60A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Российской Федерации.</w:t>
      </w:r>
    </w:p>
    <w:p w:rsidR="00234C19" w:rsidRPr="00F60AA0" w:rsidRDefault="00234C19" w:rsidP="00234C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0A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7.11. Гражданин после увольнения с гражданской службы не вправе разглашать или использовать в интересах организаций либо физических лиц </w:t>
      </w:r>
      <w:hyperlink r:id="rId25" w:history="1">
        <w:r w:rsidRPr="00F60AA0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сведения</w:t>
        </w:r>
      </w:hyperlink>
      <w:r w:rsidRPr="00F60A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конфиденциального характера или служебную информацию, ставшие ему известными в связи с исполнением должностных обязанностей.</w:t>
      </w:r>
    </w:p>
    <w:p w:rsidR="00234C19" w:rsidRPr="00F60AA0" w:rsidRDefault="00234C19" w:rsidP="00234C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0A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7.12. Гражданин, замещавший должность гражданской службы, включенную в </w:t>
      </w:r>
      <w:hyperlink r:id="rId26" w:history="1">
        <w:r w:rsidRPr="00F60AA0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перечень</w:t>
        </w:r>
      </w:hyperlink>
      <w:r w:rsidRPr="00F60A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должностей, установленный нормативными правовыми актами Российской Федерации, в течение двух лет после увольнения с гражданской службы не вправе без согласия соответствующей </w:t>
      </w:r>
      <w:r w:rsidRPr="00F60AA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комиссии по соблюдению требований к служебному поведению государственных гражданских служащих и урегулированию конфликтов интересов замещать на условиях трудового договора должности в организации и (или) выполнять в данной организации работу (оказывать данной организации услуги) на условиях гражданско-правового договора (гражданско-правовых договоров) в случаях, предусмотренных федеральными законами, если отдельные функции государственного управления данной организацией входили в должностные (служебные) обязанности гражданского служащего. Согласие соответствующей комиссии по соблюдению требований к служебному поведению гражданских служащих и урегулированию конфликтов интересов дается в </w:t>
      </w:r>
      <w:hyperlink r:id="rId27" w:history="1">
        <w:r w:rsidRPr="00F60AA0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порядке</w:t>
        </w:r>
      </w:hyperlink>
      <w:r w:rsidRPr="00F60AA0">
        <w:rPr>
          <w:rFonts w:ascii="Times New Roman" w:eastAsia="Times New Roman" w:hAnsi="Times New Roman" w:cs="Times New Roman"/>
          <w:sz w:val="24"/>
          <w:szCs w:val="24"/>
          <w:lang w:eastAsia="ru-RU"/>
        </w:rPr>
        <w:t>, устанавливаемом нормативными правовыми актами Российской Федерации.</w:t>
      </w:r>
    </w:p>
    <w:p w:rsidR="00234C19" w:rsidRPr="00F60AA0" w:rsidRDefault="00234C19" w:rsidP="00234C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0A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7.13. </w:t>
      </w:r>
      <w:r w:rsidR="000A0CE2" w:rsidRPr="003C253E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Ответст</w:t>
      </w:r>
      <w:r w:rsidR="000A0C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венность за несоблюдение запретов </w:t>
      </w:r>
      <w:r w:rsidR="000A0CE2" w:rsidRPr="003C25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устанавливается </w:t>
      </w:r>
      <w:r w:rsidR="000A0C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</w:t>
      </w:r>
      <w:r w:rsidR="000A0CE2" w:rsidRPr="005A18CE">
        <w:rPr>
          <w:rFonts w:ascii="Times New Roman" w:hAnsi="Times New Roman" w:cs="Times New Roman"/>
          <w:sz w:val="24"/>
          <w:szCs w:val="24"/>
        </w:rPr>
        <w:t>законодательством</w:t>
      </w:r>
      <w:r w:rsidR="000A0CE2" w:rsidRPr="005A18CE">
        <w:rPr>
          <w:sz w:val="24"/>
          <w:szCs w:val="24"/>
        </w:rPr>
        <w:t xml:space="preserve"> </w:t>
      </w:r>
      <w:r w:rsidR="000A0CE2" w:rsidRPr="005A18CE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="000A0CE2">
        <w:rPr>
          <w:rFonts w:ascii="Times New Roman" w:eastAsia="Times New Roman" w:hAnsi="Times New Roman" w:cs="Times New Roman"/>
          <w:sz w:val="24"/>
          <w:szCs w:val="24"/>
          <w:lang w:eastAsia="ru-RU"/>
        </w:rPr>
        <w:t>оссийской Федерации</w:t>
      </w:r>
      <w:r w:rsidRPr="00F60AA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34C19" w:rsidRPr="00F60AA0" w:rsidRDefault="00234C19" w:rsidP="00234C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0A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7.14.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Pr="00F60AA0">
        <w:rPr>
          <w:rFonts w:ascii="Times New Roman" w:eastAsia="Times New Roman" w:hAnsi="Times New Roman" w:cs="Times New Roman"/>
          <w:sz w:val="24"/>
          <w:szCs w:val="24"/>
          <w:lang w:eastAsia="ru-RU"/>
        </w:rPr>
        <w:t>азначей отдела обязан:</w:t>
      </w:r>
    </w:p>
    <w:p w:rsidR="00234C19" w:rsidRPr="00F60AA0" w:rsidRDefault="00234C19" w:rsidP="00234C19">
      <w:pPr>
        <w:pStyle w:val="aa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0AA0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Исполнять должностные обязанности добросовестно, на высоком профессиональном уровне;</w:t>
      </w:r>
    </w:p>
    <w:p w:rsidR="00234C19" w:rsidRPr="00AB2482" w:rsidRDefault="00234C19" w:rsidP="00234C19">
      <w:pPr>
        <w:pStyle w:val="aa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0AA0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AB2482">
        <w:rPr>
          <w:rFonts w:ascii="Times New Roman" w:eastAsia="Times New Roman" w:hAnsi="Times New Roman" w:cs="Times New Roman"/>
          <w:sz w:val="24"/>
          <w:szCs w:val="24"/>
          <w:lang w:eastAsia="ru-RU"/>
        </w:rPr>
        <w:t>сходить из того, что признание, соблюдение и защита прав и свобод человека и гражданина определяют смысл и содержание его профессиональной служебной деятельности;</w:t>
      </w:r>
    </w:p>
    <w:p w:rsidR="00234C19" w:rsidRPr="00AB2482" w:rsidRDefault="00234C19" w:rsidP="00234C19">
      <w:pPr>
        <w:pStyle w:val="aa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2482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Осуществлять профессиональную служебную деятельность в рамках установленной законодательством Российской Федерации компетенции государственного органа;</w:t>
      </w:r>
    </w:p>
    <w:p w:rsidR="00234C19" w:rsidRPr="00AB2482" w:rsidRDefault="00234C19" w:rsidP="00234C19">
      <w:pPr>
        <w:pStyle w:val="aa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2482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Обеспечивать равное, беспристрастное отношение ко всем физическим и юридическим лицам, не оказывать предпочтение каким-либо общественным или религиозным объединениям, профессиональным или социальным группам, гражданам и организациям и не допускать предвзятости в отношении таких объединений, групп, граждан и организаций;</w:t>
      </w:r>
    </w:p>
    <w:p w:rsidR="00234C19" w:rsidRPr="00AB2482" w:rsidRDefault="00234C19" w:rsidP="00234C19">
      <w:pPr>
        <w:pStyle w:val="aa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2482">
        <w:rPr>
          <w:rFonts w:ascii="Times New Roman" w:eastAsia="Times New Roman" w:hAnsi="Times New Roman" w:cs="Times New Roman"/>
          <w:sz w:val="24"/>
          <w:szCs w:val="24"/>
          <w:lang w:eastAsia="ru-RU"/>
        </w:rPr>
        <w:t>Не совершать действия, связанные с влиянием каких-либо личных, имущественных (финансовых) и иных интересов, препятствующих добросовестному исполнению должностных обязанностей;</w:t>
      </w:r>
    </w:p>
    <w:p w:rsidR="00234C19" w:rsidRPr="00AB2482" w:rsidRDefault="00234C19" w:rsidP="00234C19">
      <w:pPr>
        <w:pStyle w:val="aa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2482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Соблюдать ограничения, установленные Федеральным законом и другими федеральными законами для гражданских служащих;</w:t>
      </w:r>
    </w:p>
    <w:p w:rsidR="00234C19" w:rsidRPr="00AB2482" w:rsidRDefault="00234C19" w:rsidP="00234C19">
      <w:pPr>
        <w:pStyle w:val="aa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2482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Соблюдать нейтральность, исключающую возможность влияния на свою профессиональную служебную деятельность решений политических партий, других общественных объединений, религиозных объединений и иных организаций;</w:t>
      </w:r>
    </w:p>
    <w:p w:rsidR="00234C19" w:rsidRPr="00AB2482" w:rsidRDefault="00234C19" w:rsidP="00234C19">
      <w:pPr>
        <w:pStyle w:val="aa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2482">
        <w:rPr>
          <w:rFonts w:ascii="Times New Roman" w:eastAsia="Times New Roman" w:hAnsi="Times New Roman" w:cs="Times New Roman"/>
          <w:sz w:val="24"/>
          <w:szCs w:val="24"/>
          <w:lang w:eastAsia="ru-RU"/>
        </w:rPr>
        <w:t>Не совершать поступки, порочащие его честь и достоинство;</w:t>
      </w:r>
    </w:p>
    <w:p w:rsidR="00234C19" w:rsidRPr="00AB2482" w:rsidRDefault="00234C19" w:rsidP="00234C19">
      <w:pPr>
        <w:pStyle w:val="aa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248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Проявлять корректность в обращении с гражданами;</w:t>
      </w:r>
    </w:p>
    <w:p w:rsidR="00234C19" w:rsidRPr="00AB2482" w:rsidRDefault="00234C19" w:rsidP="00234C19">
      <w:pPr>
        <w:pStyle w:val="aa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248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Проявлять уважение к нравственным обычаям и традициям народов Российской Федерации;</w:t>
      </w:r>
    </w:p>
    <w:p w:rsidR="00234C19" w:rsidRPr="00AB2482" w:rsidRDefault="00234C19" w:rsidP="00234C19">
      <w:pPr>
        <w:pStyle w:val="aa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2482"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Учитывать культурные и иные особенности различных этнических и социальных групп, а также конфессий;</w:t>
      </w:r>
    </w:p>
    <w:p w:rsidR="00234C19" w:rsidRPr="00AB2482" w:rsidRDefault="00234C19" w:rsidP="00234C19">
      <w:pPr>
        <w:pStyle w:val="aa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2482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Способствовать межнациональному и межконфессиональному согласию;</w:t>
      </w:r>
    </w:p>
    <w:p w:rsidR="00234C19" w:rsidRPr="00AB2482" w:rsidRDefault="00234C19" w:rsidP="00234C19">
      <w:pPr>
        <w:pStyle w:val="aa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2482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допускать конфликтных ситуаций, способных нанести ущерб его репутации или авторитету государственного органа;</w:t>
      </w:r>
    </w:p>
    <w:p w:rsidR="00234C19" w:rsidRPr="00AB2482" w:rsidRDefault="00234C19" w:rsidP="00234C19">
      <w:pPr>
        <w:pStyle w:val="aa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2482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Соблюдать установленные правила публичных выступлений и предоставления служебной информации.</w:t>
      </w:r>
    </w:p>
    <w:p w:rsidR="00234C19" w:rsidRPr="00AB2482" w:rsidRDefault="00234C19" w:rsidP="00234C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2482">
        <w:rPr>
          <w:rFonts w:ascii="Times New Roman" w:eastAsia="Times New Roman" w:hAnsi="Times New Roman" w:cs="Times New Roman"/>
          <w:sz w:val="24"/>
          <w:szCs w:val="24"/>
          <w:lang w:eastAsia="ru-RU"/>
        </w:rPr>
        <w:t>7.15. Казначей отдела обязан не допускать случаи принуждения гражданских служащих к участию в деятельности политических партий, других общественных объединений и религиозных объединений.</w:t>
      </w:r>
    </w:p>
    <w:p w:rsidR="00234C19" w:rsidRPr="00AB2482" w:rsidRDefault="00234C19" w:rsidP="00234C1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B2482">
        <w:rPr>
          <w:rFonts w:ascii="Times New Roman" w:hAnsi="Times New Roman" w:cs="Times New Roman"/>
          <w:sz w:val="24"/>
          <w:szCs w:val="24"/>
        </w:rPr>
        <w:t>7.16. Казначей отдела обязан соблюдать требования технических регламентов Федерального казначейства в части осуществления функций по направлению деятельности.</w:t>
      </w:r>
    </w:p>
    <w:p w:rsidR="005F35A8" w:rsidRDefault="00224E0B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1CAE">
        <w:rPr>
          <w:rFonts w:ascii="Times New Roman" w:hAnsi="Times New Roman" w:cs="Times New Roman"/>
          <w:sz w:val="24"/>
          <w:szCs w:val="24"/>
        </w:rPr>
        <w:t xml:space="preserve">8. В целях реализации задач и функций, возложенных на </w:t>
      </w:r>
      <w:r w:rsidR="00074FF9" w:rsidRPr="00074FF9">
        <w:rPr>
          <w:rFonts w:ascii="Times New Roman" w:hAnsi="Times New Roman" w:cs="Times New Roman"/>
          <w:sz w:val="24"/>
          <w:szCs w:val="24"/>
        </w:rPr>
        <w:t>Отдел</w:t>
      </w:r>
      <w:r w:rsidR="000814C4" w:rsidRPr="000814C4">
        <w:rPr>
          <w:rFonts w:ascii="Times New Roman" w:hAnsi="Times New Roman" w:cs="Times New Roman"/>
          <w:sz w:val="24"/>
          <w:szCs w:val="24"/>
        </w:rPr>
        <w:t xml:space="preserve"> </w:t>
      </w:r>
      <w:r w:rsidR="000814C4">
        <w:rPr>
          <w:rFonts w:ascii="Times New Roman" w:hAnsi="Times New Roman" w:cs="Times New Roman"/>
          <w:sz w:val="24"/>
          <w:szCs w:val="24"/>
        </w:rPr>
        <w:t xml:space="preserve">централизованной бухгалтерии, </w:t>
      </w:r>
      <w:r w:rsidR="00074FF9" w:rsidRPr="00074FF9">
        <w:rPr>
          <w:rFonts w:ascii="Times New Roman" w:hAnsi="Times New Roman" w:cs="Times New Roman"/>
          <w:sz w:val="24"/>
          <w:szCs w:val="24"/>
        </w:rPr>
        <w:t xml:space="preserve">бюджетного учета и отчетности по операциям бюджетов </w:t>
      </w:r>
      <w:r w:rsidR="005F35A8">
        <w:rPr>
          <w:rFonts w:ascii="Times New Roman" w:hAnsi="Times New Roman" w:cs="Times New Roman"/>
          <w:sz w:val="24"/>
          <w:szCs w:val="24"/>
        </w:rPr>
        <w:t>Управления Федерального казначейства по Республике</w:t>
      </w:r>
      <w:r w:rsidR="009513EE">
        <w:rPr>
          <w:rFonts w:ascii="Times New Roman" w:hAnsi="Times New Roman" w:cs="Times New Roman"/>
          <w:sz w:val="24"/>
          <w:szCs w:val="24"/>
        </w:rPr>
        <w:t xml:space="preserve"> Северная Осетия-Алания</w:t>
      </w:r>
      <w:r w:rsidRPr="00FA1CAE">
        <w:rPr>
          <w:rFonts w:ascii="Times New Roman" w:hAnsi="Times New Roman" w:cs="Times New Roman"/>
          <w:sz w:val="24"/>
          <w:szCs w:val="24"/>
        </w:rPr>
        <w:t xml:space="preserve">, </w:t>
      </w:r>
      <w:r w:rsidR="00EA6928">
        <w:rPr>
          <w:rFonts w:ascii="Times New Roman" w:hAnsi="Times New Roman" w:cs="Times New Roman"/>
          <w:sz w:val="24"/>
          <w:szCs w:val="24"/>
        </w:rPr>
        <w:t>казначей</w:t>
      </w:r>
      <w:r w:rsidR="00D84312" w:rsidRPr="005F35A8">
        <w:rPr>
          <w:rFonts w:ascii="Times New Roman" w:hAnsi="Times New Roman" w:cs="Times New Roman"/>
          <w:sz w:val="24"/>
          <w:szCs w:val="24"/>
        </w:rPr>
        <w:t xml:space="preserve"> отдела</w:t>
      </w:r>
      <w:r w:rsidRPr="00FA1CAE">
        <w:rPr>
          <w:rFonts w:ascii="Times New Roman" w:hAnsi="Times New Roman" w:cs="Times New Roman"/>
          <w:sz w:val="24"/>
          <w:szCs w:val="24"/>
        </w:rPr>
        <w:t xml:space="preserve"> обязан: </w:t>
      </w:r>
    </w:p>
    <w:p w:rsidR="00074FF9" w:rsidRPr="001D0B0D" w:rsidRDefault="00074FF9" w:rsidP="00074FF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8.1. О</w:t>
      </w:r>
      <w:r w:rsidRPr="000358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существлять ведение бюджетного (казначейского) учета по кассовому исполнению федерального бюджета, по кассовому обслуживанию исполнения бюджетов бюджетной системы </w:t>
      </w:r>
      <w:r w:rsidRPr="0003589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Российской Федерации и бюджета Союзного государства, операциям со средствами бюджетных, автономных учреждений и иных </w:t>
      </w:r>
      <w:proofErr w:type="spellStart"/>
      <w:r w:rsidRPr="0003589A">
        <w:rPr>
          <w:rFonts w:ascii="Times New Roman" w:eastAsia="Times New Roman" w:hAnsi="Times New Roman" w:cs="Times New Roman"/>
          <w:sz w:val="24"/>
          <w:szCs w:val="24"/>
          <w:lang w:eastAsia="ru-RU"/>
        </w:rPr>
        <w:t>неучастников</w:t>
      </w:r>
      <w:proofErr w:type="spellEnd"/>
      <w:r w:rsidRPr="000358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бюджетного процесса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74FF9" w:rsidRDefault="00074FF9" w:rsidP="00074F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8.2.</w:t>
      </w:r>
      <w:r w:rsidRPr="001D0B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1D0B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существлять формирование, проверку и представление в МОУ ФК в установленном порядке оперативной, периодической и годовой бюджетной отчетности по кассовому исполнению федерального бюджета, кассовому обслуживанию исполнения бюджетов бюджетной системы Российской Федерации и бюджета Союзного государства, операциям со средствами бюджетных, автономных учреждений и иных </w:t>
      </w:r>
      <w:proofErr w:type="spellStart"/>
      <w:r w:rsidRPr="001D0B0D">
        <w:rPr>
          <w:rFonts w:ascii="Times New Roman" w:eastAsia="Times New Roman" w:hAnsi="Times New Roman" w:cs="Times New Roman"/>
          <w:sz w:val="24"/>
          <w:szCs w:val="24"/>
          <w:lang w:eastAsia="ru-RU"/>
        </w:rPr>
        <w:t>неучастников</w:t>
      </w:r>
      <w:proofErr w:type="spellEnd"/>
      <w:r w:rsidRPr="001D0B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бюджетного процесса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74FF9" w:rsidRPr="0003589A" w:rsidRDefault="00074FF9" w:rsidP="00074F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8.3.</w:t>
      </w:r>
      <w:r w:rsidRPr="000358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0358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существлять формирование, проверку и представление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бюджетной </w:t>
      </w:r>
      <w:r w:rsidRPr="000358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отчетности по кассовому обслуживанию исполнения бюджетов бюджетной системы Российской Федерации, по операциям со средствами бюджетных, автономных учреждений и иных </w:t>
      </w:r>
      <w:proofErr w:type="spellStart"/>
      <w:r w:rsidRPr="0003589A">
        <w:rPr>
          <w:rFonts w:ascii="Times New Roman" w:eastAsia="Times New Roman" w:hAnsi="Times New Roman" w:cs="Times New Roman"/>
          <w:sz w:val="24"/>
          <w:szCs w:val="24"/>
          <w:lang w:eastAsia="ru-RU"/>
        </w:rPr>
        <w:t>неучастников</w:t>
      </w:r>
      <w:proofErr w:type="spellEnd"/>
      <w:r w:rsidRPr="000358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бюджетного процесса в финансовый орган, орган управления территориальным государственным внебюджетным фондом, территориальный орган государственного внебюджетного фонда Российской Федерации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74FF9" w:rsidRPr="001D0B0D" w:rsidRDefault="00074FF9" w:rsidP="00074F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58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8.4. О</w:t>
      </w:r>
      <w:r w:rsidRPr="0003589A">
        <w:rPr>
          <w:rFonts w:ascii="Times New Roman" w:eastAsia="Times New Roman" w:hAnsi="Times New Roman" w:cs="Times New Roman"/>
          <w:sz w:val="24"/>
          <w:szCs w:val="24"/>
          <w:lang w:eastAsia="ru-RU"/>
        </w:rPr>
        <w:t>существлять взаимодействие с администраторами доходов бюджетов, администраторами источников финансирования дефицита бюджетов, распорядителями и получателями средств бюджетов, финансовыми органами субъектов Российской Федерации и муниципальных образований, органами управления государственными внебюджетными фондами, территориальными органами государственных внебюджетных фондов по вопросам сверки бюджетной отчетности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74FF9" w:rsidRPr="001D0B0D" w:rsidRDefault="00074FF9" w:rsidP="00074F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8.5. О</w:t>
      </w:r>
      <w:r w:rsidRPr="001D0B0D">
        <w:rPr>
          <w:rFonts w:ascii="Times New Roman" w:eastAsia="Times New Roman" w:hAnsi="Times New Roman" w:cs="Times New Roman"/>
          <w:sz w:val="24"/>
          <w:szCs w:val="24"/>
          <w:lang w:eastAsia="ru-RU"/>
        </w:rPr>
        <w:t>существлять представление информации внешним пользователям в установленном порядке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74FF9" w:rsidRPr="001D0B0D" w:rsidRDefault="00074FF9" w:rsidP="00074F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8.6. О</w:t>
      </w:r>
      <w:r w:rsidRPr="001D0B0D">
        <w:rPr>
          <w:rFonts w:ascii="Times New Roman" w:eastAsia="Times New Roman" w:hAnsi="Times New Roman" w:cs="Times New Roman"/>
          <w:sz w:val="24"/>
          <w:szCs w:val="24"/>
          <w:lang w:eastAsia="ru-RU"/>
        </w:rPr>
        <w:t>беспечивать достоверность первичных данных для представления отчетности по ключевым показателям эффективности исполнения бюджетов бюджетной системы Российской Федераци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 в пределах компетенции Отдела.</w:t>
      </w:r>
    </w:p>
    <w:p w:rsidR="00074FF9" w:rsidRPr="001D0B0D" w:rsidRDefault="00074FF9" w:rsidP="00074F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8.7. У</w:t>
      </w:r>
      <w:r w:rsidRPr="0003589A">
        <w:rPr>
          <w:rFonts w:ascii="Times New Roman" w:eastAsia="Times New Roman" w:hAnsi="Times New Roman" w:cs="Times New Roman"/>
          <w:sz w:val="24"/>
          <w:szCs w:val="24"/>
          <w:lang w:eastAsia="ru-RU"/>
        </w:rPr>
        <w:t>частвовать в  мониторинге информации, представляемой в подсистему «Учет и отчетность» государственной интегрированной информационной системы управления общественными финансами «Электронный бюджет» получателями средств федерального бюджета, распорядителями средств федерального бюджета, администраторами доходов федерального бюджета, администраторами источников финансирования дефицита федерального бюджета, государственными бюджетными и автономными учреждениями, в отношении которых функции и полномочия учредителя осуществляются главными распорядителями средств федерального бюджета, лицевые счета которых открыты в УФК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74FF9" w:rsidRPr="001D0B0D" w:rsidRDefault="00074FF9" w:rsidP="00074F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8.8. У</w:t>
      </w:r>
      <w:r w:rsidRPr="001D0B0D">
        <w:rPr>
          <w:rFonts w:ascii="Times New Roman" w:eastAsia="Times New Roman" w:hAnsi="Times New Roman" w:cs="Times New Roman"/>
          <w:sz w:val="24"/>
          <w:szCs w:val="24"/>
          <w:lang w:eastAsia="ru-RU"/>
        </w:rPr>
        <w:t>частвовать в рассмотрении обращений организаций и граждан в пределах компетенции Отдела и в соответствии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поручением начальника отдела</w:t>
      </w:r>
      <w:r w:rsidRPr="001D0B0D">
        <w:rPr>
          <w:rFonts w:ascii="Times New Roman" w:eastAsia="Times New Roman" w:hAnsi="Times New Roman" w:cs="Times New Roman"/>
          <w:sz w:val="24"/>
          <w:szCs w:val="24"/>
          <w:lang w:eastAsia="ru-RU"/>
        </w:rPr>
        <w:t>, подготавливать проекты ответов заявителям по указанным обращениям в установленный законодательством Российской Федерации срок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74FF9" w:rsidRPr="001D0B0D" w:rsidRDefault="00074FF9" w:rsidP="00074F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8.9. </w:t>
      </w:r>
      <w:r w:rsidRPr="001D0B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1D0B0D">
        <w:rPr>
          <w:rFonts w:ascii="Times New Roman" w:eastAsia="Times New Roman" w:hAnsi="Times New Roman" w:cs="Times New Roman"/>
          <w:sz w:val="24"/>
          <w:szCs w:val="24"/>
          <w:lang w:eastAsia="ru-RU"/>
        </w:rPr>
        <w:t>существлять в пределах компетенции Отдела ведение делопроизводства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74FF9" w:rsidRPr="001D0B0D" w:rsidRDefault="00074FF9" w:rsidP="00074F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8.10. О</w:t>
      </w:r>
      <w:r w:rsidRPr="001D0B0D">
        <w:rPr>
          <w:rFonts w:ascii="Times New Roman" w:eastAsia="Times New Roman" w:hAnsi="Times New Roman" w:cs="Times New Roman"/>
          <w:sz w:val="24"/>
          <w:szCs w:val="24"/>
          <w:lang w:eastAsia="ru-RU"/>
        </w:rPr>
        <w:t>существлять внутренний контроль соответствия деятельности Отдела по исполнению государственных функций и полномочий требованиям нормативных правовых актов Российской Федерации, правовых актов Министерства финансов Российской Федерации и Федерального казначейства, иных документов</w:t>
      </w:r>
      <w:r w:rsidR="00676644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1D0B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регламентирующих деятельность УФК, а также принятых управленческих решений в пределах компетенции Отдела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74FF9" w:rsidRPr="001D0B0D" w:rsidRDefault="00074FF9" w:rsidP="00074F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8.11. В</w:t>
      </w:r>
      <w:r w:rsidRPr="001D0B0D">
        <w:rPr>
          <w:rFonts w:ascii="Times New Roman" w:eastAsia="Times New Roman" w:hAnsi="Times New Roman" w:cs="Times New Roman"/>
          <w:sz w:val="24"/>
          <w:szCs w:val="24"/>
          <w:lang w:eastAsia="ru-RU"/>
        </w:rPr>
        <w:t>заимодействовать в пределах компетенции со структурными подразделениями УФК, центрального аппарата Федерального казначейства, МОУ ФК, территориальными подразделениями федеральных органов исполнительной власти Российской Федерации, органами исполнительной власти субъектов Российской Федерации, органами местного самоуправления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74FF9" w:rsidRPr="001D0B0D" w:rsidRDefault="00074FF9" w:rsidP="00074F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0B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8.12. О</w:t>
      </w:r>
      <w:r w:rsidRPr="001D0B0D">
        <w:rPr>
          <w:rFonts w:ascii="Times New Roman" w:eastAsia="Times New Roman" w:hAnsi="Times New Roman" w:cs="Times New Roman"/>
          <w:sz w:val="24"/>
          <w:szCs w:val="24"/>
          <w:lang w:eastAsia="ru-RU"/>
        </w:rPr>
        <w:t>существлять организацию ведения нормативно-справочной информации, относящейся к функциям Отдела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74FF9" w:rsidRPr="001D0B0D" w:rsidRDefault="00074FF9" w:rsidP="00074F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8.13. О</w:t>
      </w:r>
      <w:r w:rsidRPr="001D0B0D">
        <w:rPr>
          <w:rFonts w:ascii="Times New Roman" w:eastAsia="Times New Roman" w:hAnsi="Times New Roman" w:cs="Times New Roman"/>
          <w:sz w:val="24"/>
          <w:szCs w:val="24"/>
          <w:lang w:eastAsia="ru-RU"/>
        </w:rPr>
        <w:t>существлять в соответствии с законодательством Российской Федерации работу по комплектованию, хранению, учету и использованию документов, образовавшихся в ходе деятельности Отдела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74FF9" w:rsidRPr="001D0B0D" w:rsidRDefault="00074FF9" w:rsidP="00074F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8.14.</w:t>
      </w:r>
      <w:r w:rsidRPr="001D0B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1D0B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пределах компетенции Отдела выполнять нормы и требования по защите сведений, составляющих государственную тайну, сведений ограниченного доступа не составляющих государственную тайну, а также сведений ограниченного распространения, в случае, если предполагается защищать информацию ограниченного распространения с пометкой (для служебного пользования)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74FF9" w:rsidRPr="001D0B0D" w:rsidRDefault="00074FF9" w:rsidP="00074F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8.15. И</w:t>
      </w:r>
      <w:r w:rsidRPr="001D0B0D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сполнять технологические регламенты Федерального казначейства, относящиеся к функциям Отдела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74FF9" w:rsidRPr="001D0B0D" w:rsidRDefault="00074FF9" w:rsidP="00074F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8.16. У</w:t>
      </w:r>
      <w:r w:rsidRPr="001D0B0D">
        <w:rPr>
          <w:rFonts w:ascii="Times New Roman" w:eastAsia="Times New Roman" w:hAnsi="Times New Roman" w:cs="Times New Roman"/>
          <w:sz w:val="24"/>
          <w:szCs w:val="24"/>
          <w:lang w:eastAsia="ru-RU"/>
        </w:rPr>
        <w:t>частвовать в тестировании и внедрении прикладного программного обеспечения, используемого при реализации функций Отдела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74FF9" w:rsidRPr="001D0B0D" w:rsidRDefault="00074FF9" w:rsidP="00074F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8.17.</w:t>
      </w:r>
      <w:r w:rsidRPr="001D0B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1D0B0D">
        <w:rPr>
          <w:rFonts w:ascii="Times New Roman" w:eastAsia="Times New Roman" w:hAnsi="Times New Roman" w:cs="Times New Roman"/>
          <w:sz w:val="24"/>
          <w:szCs w:val="24"/>
          <w:lang w:eastAsia="ru-RU"/>
        </w:rPr>
        <w:t>частвовать в мероприятиях мобилизационной подготовки и гражданской обороны УФК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74FF9" w:rsidRPr="001D0B0D" w:rsidRDefault="00074FF9" w:rsidP="00074F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8.18. С</w:t>
      </w:r>
      <w:r w:rsidRPr="001D0B0D">
        <w:rPr>
          <w:rFonts w:ascii="Times New Roman" w:eastAsia="Times New Roman" w:hAnsi="Times New Roman" w:cs="Times New Roman"/>
          <w:sz w:val="24"/>
          <w:szCs w:val="24"/>
          <w:lang w:eastAsia="ru-RU"/>
        </w:rPr>
        <w:t>облюдать требования охраны труда и правил противопожарного режима в пределах компетенции Отдела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74FF9" w:rsidRDefault="00074FF9" w:rsidP="00074F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8.19. У</w:t>
      </w:r>
      <w:r w:rsidRPr="001D0B0D">
        <w:rPr>
          <w:rFonts w:ascii="Times New Roman" w:eastAsia="Times New Roman" w:hAnsi="Times New Roman" w:cs="Times New Roman"/>
          <w:sz w:val="24"/>
          <w:szCs w:val="24"/>
          <w:lang w:eastAsia="ru-RU"/>
        </w:rPr>
        <w:t>частвовать в информационном обеспечении работы сайта УФК в сети Интернет в части соблюдения процедур и сроков публикации информации и размещение информации в разделах (а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нонсы), (новости), (публикации).</w:t>
      </w:r>
    </w:p>
    <w:p w:rsidR="006B31D3" w:rsidRPr="001D0B0D" w:rsidRDefault="006B31D3" w:rsidP="00074F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8.20. </w:t>
      </w:r>
      <w:r w:rsidRPr="006B31D3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Исполнять дополнительные обязанности, выполняемые другими гражданскими служащими Отдела (за исключением начальника и заместителя начальника Отдела), на время их отсутствия (командировка, отпуск, временная нетрудоспособность, прочее) согласно распределению обязанностей в Отделе.</w:t>
      </w:r>
    </w:p>
    <w:p w:rsidR="005F35A8" w:rsidRDefault="00224E0B" w:rsidP="008A6E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1CAE">
        <w:rPr>
          <w:rFonts w:ascii="Times New Roman" w:hAnsi="Times New Roman" w:cs="Times New Roman"/>
          <w:sz w:val="24"/>
          <w:szCs w:val="24"/>
        </w:rPr>
        <w:t xml:space="preserve">9. В целях исполнения возложенных должностных </w:t>
      </w:r>
      <w:r w:rsidRPr="005F35A8">
        <w:rPr>
          <w:rFonts w:ascii="Times New Roman" w:hAnsi="Times New Roman" w:cs="Times New Roman"/>
          <w:sz w:val="24"/>
          <w:szCs w:val="24"/>
        </w:rPr>
        <w:t>обязанностей</w:t>
      </w:r>
      <w:r w:rsidR="002B3DB5" w:rsidRPr="005F35A8">
        <w:rPr>
          <w:rFonts w:ascii="Times New Roman" w:hAnsi="Times New Roman" w:cs="Times New Roman"/>
          <w:sz w:val="24"/>
          <w:szCs w:val="24"/>
        </w:rPr>
        <w:t xml:space="preserve"> </w:t>
      </w:r>
      <w:r w:rsidR="00EA6928">
        <w:rPr>
          <w:rFonts w:ascii="Times New Roman" w:hAnsi="Times New Roman" w:cs="Times New Roman"/>
          <w:sz w:val="24"/>
          <w:szCs w:val="24"/>
        </w:rPr>
        <w:t>казначей</w:t>
      </w:r>
      <w:r w:rsidR="00D84312" w:rsidRPr="005F35A8">
        <w:rPr>
          <w:rFonts w:ascii="Times New Roman" w:hAnsi="Times New Roman" w:cs="Times New Roman"/>
          <w:sz w:val="24"/>
          <w:szCs w:val="24"/>
        </w:rPr>
        <w:t xml:space="preserve"> отдела</w:t>
      </w:r>
      <w:r w:rsidRPr="00FA1CAE">
        <w:rPr>
          <w:rFonts w:ascii="Times New Roman" w:hAnsi="Times New Roman" w:cs="Times New Roman"/>
          <w:sz w:val="24"/>
          <w:szCs w:val="24"/>
        </w:rPr>
        <w:t xml:space="preserve"> </w:t>
      </w:r>
      <w:r w:rsidRPr="005F35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имеет право: </w:t>
      </w:r>
    </w:p>
    <w:p w:rsidR="00234C19" w:rsidRPr="00BB1A0D" w:rsidRDefault="00234C19" w:rsidP="00234C19">
      <w:pPr>
        <w:pStyle w:val="aa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B1A0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Запрашивать и получать в соответствии с установленным порядком от структурных подразделений Управления сведения, необходимые для выполнения своих функций;</w:t>
      </w:r>
    </w:p>
    <w:p w:rsidR="00234C19" w:rsidRPr="00BB1A0D" w:rsidRDefault="00234C19" w:rsidP="00234C19">
      <w:pPr>
        <w:pStyle w:val="aa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B1A0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Пользоваться в соответствии с установленным порядком информационными системами, базами данных, касающимися деятельности Управления; </w:t>
      </w:r>
    </w:p>
    <w:p w:rsidR="00234C19" w:rsidRPr="00BB1A0D" w:rsidRDefault="00234C19" w:rsidP="00234C19">
      <w:pPr>
        <w:pStyle w:val="aa"/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B1A0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Ознакомление с Регламентом и иными документами, определяющими его права и обязанности по замещаемой должности государственной гражданской службы, критериями оценки эффективности исполнения должностных обязанностей, показателями результативности профессиональной служебной деятельности;</w:t>
      </w:r>
    </w:p>
    <w:p w:rsidR="00234C19" w:rsidRPr="00BB1A0D" w:rsidRDefault="00234C19" w:rsidP="00234C19">
      <w:pPr>
        <w:pStyle w:val="aa"/>
        <w:widowControl w:val="0"/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napToGrid w:val="0"/>
          <w:color w:val="000000" w:themeColor="text1"/>
          <w:sz w:val="26"/>
          <w:szCs w:val="26"/>
          <w:lang w:eastAsia="ru-RU"/>
        </w:rPr>
      </w:pPr>
      <w:r w:rsidRPr="00BB1A0D">
        <w:rPr>
          <w:rFonts w:ascii="Times New Roman" w:eastAsia="Times New Roman" w:hAnsi="Times New Roman" w:cs="Times New Roman"/>
          <w:snapToGrid w:val="0"/>
          <w:color w:val="000000" w:themeColor="text1"/>
          <w:sz w:val="24"/>
          <w:szCs w:val="24"/>
          <w:lang w:eastAsia="ru-RU"/>
        </w:rPr>
        <w:t xml:space="preserve">Ознакомление с отзывами о его профессиональной служебной деятельности и другими документами до внесения их в его личное дело, материалами личного дела, а также на приобщение к личному делу его письменных объяснений и </w:t>
      </w:r>
      <w:proofErr w:type="gramStart"/>
      <w:r w:rsidRPr="00BB1A0D">
        <w:rPr>
          <w:rFonts w:ascii="Times New Roman" w:eastAsia="Times New Roman" w:hAnsi="Times New Roman" w:cs="Times New Roman"/>
          <w:snapToGrid w:val="0"/>
          <w:color w:val="000000" w:themeColor="text1"/>
          <w:sz w:val="24"/>
          <w:szCs w:val="24"/>
          <w:lang w:eastAsia="ru-RU"/>
        </w:rPr>
        <w:t>других документов</w:t>
      </w:r>
      <w:proofErr w:type="gramEnd"/>
      <w:r w:rsidRPr="00BB1A0D">
        <w:rPr>
          <w:rFonts w:ascii="Times New Roman" w:eastAsia="Times New Roman" w:hAnsi="Times New Roman" w:cs="Times New Roman"/>
          <w:snapToGrid w:val="0"/>
          <w:color w:val="000000" w:themeColor="text1"/>
          <w:sz w:val="24"/>
          <w:szCs w:val="24"/>
          <w:lang w:eastAsia="ru-RU"/>
        </w:rPr>
        <w:t xml:space="preserve"> и материалов</w:t>
      </w:r>
      <w:r w:rsidRPr="00BB1A0D">
        <w:rPr>
          <w:rFonts w:ascii="Times New Roman" w:eastAsia="Times New Roman" w:hAnsi="Times New Roman" w:cs="Times New Roman"/>
          <w:snapToGrid w:val="0"/>
          <w:color w:val="000000" w:themeColor="text1"/>
          <w:sz w:val="26"/>
          <w:szCs w:val="26"/>
          <w:lang w:eastAsia="ru-RU"/>
        </w:rPr>
        <w:t>.</w:t>
      </w:r>
    </w:p>
    <w:p w:rsidR="00224E0B" w:rsidRPr="00FA1CAE" w:rsidRDefault="00224E0B" w:rsidP="008A6E7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7D93">
        <w:rPr>
          <w:rFonts w:ascii="Times New Roman" w:hAnsi="Times New Roman" w:cs="Times New Roman"/>
          <w:sz w:val="24"/>
          <w:szCs w:val="24"/>
        </w:rPr>
        <w:t xml:space="preserve">10. </w:t>
      </w:r>
      <w:r w:rsidR="00EA6928" w:rsidRPr="00277D93">
        <w:rPr>
          <w:rFonts w:ascii="Times New Roman" w:hAnsi="Times New Roman" w:cs="Times New Roman"/>
          <w:sz w:val="24"/>
          <w:szCs w:val="24"/>
        </w:rPr>
        <w:t>Казначей</w:t>
      </w:r>
      <w:r w:rsidR="00D84312" w:rsidRPr="00277D93">
        <w:rPr>
          <w:rFonts w:ascii="Times New Roman" w:hAnsi="Times New Roman" w:cs="Times New Roman"/>
          <w:sz w:val="24"/>
          <w:szCs w:val="24"/>
        </w:rPr>
        <w:t xml:space="preserve"> отдела</w:t>
      </w:r>
      <w:r w:rsidRPr="00277D93">
        <w:rPr>
          <w:rFonts w:ascii="Times New Roman" w:hAnsi="Times New Roman" w:cs="Times New Roman"/>
          <w:sz w:val="24"/>
          <w:szCs w:val="24"/>
        </w:rPr>
        <w:t xml:space="preserve"> осуществляет иные права и исполняет иные обязанности, предусмотренные законодательством Российской Федерации, </w:t>
      </w:r>
      <w:r w:rsidR="005B742E" w:rsidRPr="005B742E">
        <w:rPr>
          <w:rFonts w:ascii="Times New Roman" w:hAnsi="Times New Roman" w:cs="Times New Roman"/>
          <w:sz w:val="24"/>
          <w:szCs w:val="24"/>
        </w:rPr>
        <w:t>Постановлением Правительства Российской Федерации от 01.12.2004 № 703 "О Федеральном казначействе", Приказом Казначейства России от 10.04.2006 № 5н "Об утверждении Регламента Федерального казначейства", Положением об Управлении Федерального казначейства по Республике</w:t>
      </w:r>
      <w:r w:rsidR="009513EE">
        <w:rPr>
          <w:rFonts w:ascii="Times New Roman" w:hAnsi="Times New Roman" w:cs="Times New Roman"/>
          <w:sz w:val="24"/>
          <w:szCs w:val="24"/>
        </w:rPr>
        <w:t xml:space="preserve"> Северная Осетия-Алания </w:t>
      </w:r>
      <w:r w:rsidR="005B742E" w:rsidRPr="005B742E">
        <w:rPr>
          <w:rFonts w:ascii="Times New Roman" w:hAnsi="Times New Roman" w:cs="Times New Roman"/>
          <w:sz w:val="24"/>
          <w:szCs w:val="24"/>
        </w:rPr>
        <w:t xml:space="preserve">, утвержденным приказом  Федерального казначейства от 27 декабря 2013 г. № 316 (далее – Положение об Управлении),  Положением об Отделе </w:t>
      </w:r>
      <w:r w:rsidR="000814C4">
        <w:rPr>
          <w:rFonts w:ascii="Times New Roman" w:hAnsi="Times New Roman" w:cs="Times New Roman"/>
          <w:sz w:val="24"/>
          <w:szCs w:val="24"/>
        </w:rPr>
        <w:t xml:space="preserve">централизованной бухгалтерии, </w:t>
      </w:r>
      <w:r w:rsidR="005B742E" w:rsidRPr="005B742E">
        <w:rPr>
          <w:rFonts w:ascii="Times New Roman" w:hAnsi="Times New Roman" w:cs="Times New Roman"/>
          <w:sz w:val="24"/>
          <w:szCs w:val="24"/>
        </w:rPr>
        <w:t xml:space="preserve">бюджетного учета и отчетности по операциям бюджетов, утвержденным приказом Управления Федерального казначейства по Республике </w:t>
      </w:r>
      <w:r w:rsidR="009513EE">
        <w:rPr>
          <w:rFonts w:ascii="Times New Roman" w:hAnsi="Times New Roman" w:cs="Times New Roman"/>
          <w:sz w:val="24"/>
          <w:szCs w:val="24"/>
        </w:rPr>
        <w:t xml:space="preserve"> Северная Осетия-Алания  </w:t>
      </w:r>
      <w:r w:rsidR="005B742E" w:rsidRPr="005B742E">
        <w:rPr>
          <w:rFonts w:ascii="Times New Roman" w:hAnsi="Times New Roman" w:cs="Times New Roman"/>
          <w:sz w:val="24"/>
          <w:szCs w:val="24"/>
        </w:rPr>
        <w:t xml:space="preserve">от </w:t>
      </w:r>
      <w:r w:rsidR="000814C4">
        <w:rPr>
          <w:rFonts w:ascii="Times New Roman" w:hAnsi="Times New Roman" w:cs="Times New Roman"/>
          <w:sz w:val="24"/>
          <w:szCs w:val="24"/>
        </w:rPr>
        <w:t>04</w:t>
      </w:r>
      <w:r w:rsidR="005B742E" w:rsidRPr="005B742E">
        <w:rPr>
          <w:rFonts w:ascii="Times New Roman" w:hAnsi="Times New Roman" w:cs="Times New Roman"/>
          <w:sz w:val="24"/>
          <w:szCs w:val="24"/>
        </w:rPr>
        <w:t>.0</w:t>
      </w:r>
      <w:r w:rsidR="000814C4">
        <w:rPr>
          <w:rFonts w:ascii="Times New Roman" w:hAnsi="Times New Roman" w:cs="Times New Roman"/>
          <w:sz w:val="24"/>
          <w:szCs w:val="24"/>
        </w:rPr>
        <w:t>6</w:t>
      </w:r>
      <w:r w:rsidR="005B742E" w:rsidRPr="005B742E">
        <w:rPr>
          <w:rFonts w:ascii="Times New Roman" w:hAnsi="Times New Roman" w:cs="Times New Roman"/>
          <w:sz w:val="24"/>
          <w:szCs w:val="24"/>
        </w:rPr>
        <w:t>.20</w:t>
      </w:r>
      <w:r w:rsidR="000814C4">
        <w:rPr>
          <w:rFonts w:ascii="Times New Roman" w:hAnsi="Times New Roman" w:cs="Times New Roman"/>
          <w:sz w:val="24"/>
          <w:szCs w:val="24"/>
        </w:rPr>
        <w:t>20</w:t>
      </w:r>
      <w:r w:rsidR="005B742E" w:rsidRPr="005B742E">
        <w:rPr>
          <w:rFonts w:ascii="Times New Roman" w:hAnsi="Times New Roman" w:cs="Times New Roman"/>
          <w:sz w:val="24"/>
          <w:szCs w:val="24"/>
        </w:rPr>
        <w:t xml:space="preserve"> № </w:t>
      </w:r>
      <w:r w:rsidR="009513EE">
        <w:rPr>
          <w:rFonts w:ascii="Times New Roman" w:hAnsi="Times New Roman" w:cs="Times New Roman"/>
          <w:sz w:val="24"/>
          <w:szCs w:val="24"/>
        </w:rPr>
        <w:t>1</w:t>
      </w:r>
      <w:r w:rsidR="000814C4">
        <w:rPr>
          <w:rFonts w:ascii="Times New Roman" w:hAnsi="Times New Roman" w:cs="Times New Roman"/>
          <w:sz w:val="24"/>
          <w:szCs w:val="24"/>
        </w:rPr>
        <w:t>00</w:t>
      </w:r>
      <w:r w:rsidR="005B742E" w:rsidRPr="005B742E">
        <w:rPr>
          <w:rFonts w:ascii="Times New Roman" w:hAnsi="Times New Roman" w:cs="Times New Roman"/>
          <w:sz w:val="24"/>
          <w:szCs w:val="24"/>
        </w:rPr>
        <w:t xml:space="preserve"> </w:t>
      </w:r>
      <w:r w:rsidR="009513EE">
        <w:rPr>
          <w:rFonts w:ascii="Times New Roman" w:hAnsi="Times New Roman" w:cs="Times New Roman"/>
          <w:sz w:val="24"/>
          <w:szCs w:val="24"/>
        </w:rPr>
        <w:t xml:space="preserve">, </w:t>
      </w:r>
      <w:r w:rsidR="005B742E" w:rsidRPr="005B742E">
        <w:rPr>
          <w:rFonts w:ascii="Times New Roman" w:hAnsi="Times New Roman" w:cs="Times New Roman"/>
          <w:sz w:val="24"/>
          <w:szCs w:val="24"/>
        </w:rPr>
        <w:t xml:space="preserve">приказом Управления Федерального казначейства по Республике </w:t>
      </w:r>
      <w:r w:rsidR="009513EE">
        <w:rPr>
          <w:rFonts w:ascii="Times New Roman" w:hAnsi="Times New Roman" w:cs="Times New Roman"/>
          <w:sz w:val="24"/>
          <w:szCs w:val="24"/>
        </w:rPr>
        <w:t xml:space="preserve"> Северная Осетия-Алания </w:t>
      </w:r>
      <w:r w:rsidR="005B742E" w:rsidRPr="005B742E">
        <w:rPr>
          <w:rFonts w:ascii="Times New Roman" w:hAnsi="Times New Roman" w:cs="Times New Roman"/>
          <w:sz w:val="24"/>
          <w:szCs w:val="24"/>
        </w:rPr>
        <w:t xml:space="preserve">от </w:t>
      </w:r>
      <w:r w:rsidR="000814C4">
        <w:rPr>
          <w:rFonts w:ascii="Times New Roman" w:hAnsi="Times New Roman" w:cs="Times New Roman"/>
          <w:sz w:val="24"/>
          <w:szCs w:val="24"/>
        </w:rPr>
        <w:t>16</w:t>
      </w:r>
      <w:r w:rsidR="005B742E" w:rsidRPr="005B742E">
        <w:rPr>
          <w:rFonts w:ascii="Times New Roman" w:hAnsi="Times New Roman" w:cs="Times New Roman"/>
          <w:sz w:val="24"/>
          <w:szCs w:val="24"/>
        </w:rPr>
        <w:t>.</w:t>
      </w:r>
      <w:r w:rsidR="000814C4">
        <w:rPr>
          <w:rFonts w:ascii="Times New Roman" w:hAnsi="Times New Roman" w:cs="Times New Roman"/>
          <w:sz w:val="24"/>
          <w:szCs w:val="24"/>
        </w:rPr>
        <w:t>1</w:t>
      </w:r>
      <w:r w:rsidR="009513EE">
        <w:rPr>
          <w:rFonts w:ascii="Times New Roman" w:hAnsi="Times New Roman" w:cs="Times New Roman"/>
          <w:sz w:val="24"/>
          <w:szCs w:val="24"/>
        </w:rPr>
        <w:t>2</w:t>
      </w:r>
      <w:r w:rsidR="005B742E" w:rsidRPr="005B742E">
        <w:rPr>
          <w:rFonts w:ascii="Times New Roman" w:hAnsi="Times New Roman" w:cs="Times New Roman"/>
          <w:sz w:val="24"/>
          <w:szCs w:val="24"/>
        </w:rPr>
        <w:t>.201</w:t>
      </w:r>
      <w:r w:rsidR="009513EE">
        <w:rPr>
          <w:rFonts w:ascii="Times New Roman" w:hAnsi="Times New Roman" w:cs="Times New Roman"/>
          <w:sz w:val="24"/>
          <w:szCs w:val="24"/>
        </w:rPr>
        <w:t>9</w:t>
      </w:r>
      <w:r w:rsidR="005B742E" w:rsidRPr="005B742E">
        <w:rPr>
          <w:rFonts w:ascii="Times New Roman" w:hAnsi="Times New Roman" w:cs="Times New Roman"/>
          <w:sz w:val="24"/>
          <w:szCs w:val="24"/>
        </w:rPr>
        <w:t xml:space="preserve"> № </w:t>
      </w:r>
      <w:r w:rsidR="000814C4">
        <w:rPr>
          <w:rFonts w:ascii="Times New Roman" w:hAnsi="Times New Roman" w:cs="Times New Roman"/>
          <w:sz w:val="24"/>
          <w:szCs w:val="24"/>
        </w:rPr>
        <w:t>289</w:t>
      </w:r>
      <w:r w:rsidR="005B742E" w:rsidRPr="005B742E">
        <w:rPr>
          <w:rFonts w:ascii="Times New Roman" w:hAnsi="Times New Roman" w:cs="Times New Roman"/>
          <w:sz w:val="24"/>
          <w:szCs w:val="24"/>
        </w:rPr>
        <w:t xml:space="preserve"> «Об утверждении Служебного распорядка Управления Федерального казначейства по Республике</w:t>
      </w:r>
      <w:r w:rsidR="009513EE">
        <w:rPr>
          <w:rFonts w:ascii="Times New Roman" w:hAnsi="Times New Roman" w:cs="Times New Roman"/>
          <w:sz w:val="24"/>
          <w:szCs w:val="24"/>
        </w:rPr>
        <w:t xml:space="preserve">  Северная Осетия-Алания </w:t>
      </w:r>
      <w:r w:rsidR="005B742E" w:rsidRPr="005B742E">
        <w:rPr>
          <w:rFonts w:ascii="Times New Roman" w:hAnsi="Times New Roman" w:cs="Times New Roman"/>
          <w:sz w:val="24"/>
          <w:szCs w:val="24"/>
        </w:rPr>
        <w:t>».</w:t>
      </w:r>
    </w:p>
    <w:p w:rsidR="00224E0B" w:rsidRPr="00FA1CAE" w:rsidRDefault="00224E0B" w:rsidP="008A6E7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1CAE">
        <w:rPr>
          <w:rFonts w:ascii="Times New Roman" w:hAnsi="Times New Roman" w:cs="Times New Roman"/>
          <w:sz w:val="24"/>
          <w:szCs w:val="24"/>
        </w:rPr>
        <w:t xml:space="preserve">11. </w:t>
      </w:r>
      <w:r w:rsidR="00EA6928">
        <w:rPr>
          <w:rFonts w:ascii="Times New Roman" w:hAnsi="Times New Roman" w:cs="Times New Roman"/>
          <w:sz w:val="24"/>
          <w:szCs w:val="24"/>
        </w:rPr>
        <w:t>Казначей</w:t>
      </w:r>
      <w:r w:rsidR="00D84312" w:rsidRPr="005F35A8">
        <w:rPr>
          <w:rFonts w:ascii="Times New Roman" w:hAnsi="Times New Roman" w:cs="Times New Roman"/>
          <w:sz w:val="24"/>
          <w:szCs w:val="24"/>
        </w:rPr>
        <w:t xml:space="preserve"> отдела</w:t>
      </w:r>
      <w:r w:rsidRPr="005F35A8">
        <w:rPr>
          <w:rFonts w:ascii="Times New Roman" w:hAnsi="Times New Roman" w:cs="Times New Roman"/>
          <w:sz w:val="24"/>
          <w:szCs w:val="24"/>
        </w:rPr>
        <w:t xml:space="preserve"> за</w:t>
      </w:r>
      <w:r w:rsidRPr="00FA1CAE">
        <w:rPr>
          <w:rFonts w:ascii="Times New Roman" w:hAnsi="Times New Roman" w:cs="Times New Roman"/>
          <w:sz w:val="24"/>
          <w:szCs w:val="24"/>
        </w:rPr>
        <w:t xml:space="preserve">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Федерации.</w:t>
      </w:r>
    </w:p>
    <w:p w:rsidR="00224E0B" w:rsidRPr="00FA1CAE" w:rsidRDefault="00224E0B" w:rsidP="008A6E7A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</w:p>
    <w:p w:rsidR="00224E0B" w:rsidRPr="00FA1CAE" w:rsidRDefault="00224E0B" w:rsidP="005F35A8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FA1CAE">
        <w:rPr>
          <w:rFonts w:ascii="Times New Roman" w:hAnsi="Times New Roman" w:cs="Times New Roman"/>
          <w:sz w:val="24"/>
          <w:szCs w:val="24"/>
        </w:rPr>
        <w:t xml:space="preserve">IV. Перечень вопросов, по которым </w:t>
      </w:r>
      <w:r w:rsidR="00EA6928">
        <w:rPr>
          <w:rFonts w:ascii="Times New Roman" w:hAnsi="Times New Roman" w:cs="Times New Roman"/>
          <w:sz w:val="24"/>
          <w:szCs w:val="24"/>
        </w:rPr>
        <w:t>казначей</w:t>
      </w:r>
      <w:r w:rsidR="00D84312" w:rsidRPr="005F35A8">
        <w:rPr>
          <w:rFonts w:ascii="Times New Roman" w:hAnsi="Times New Roman" w:cs="Times New Roman"/>
          <w:sz w:val="24"/>
          <w:szCs w:val="24"/>
        </w:rPr>
        <w:t xml:space="preserve"> отдела</w:t>
      </w:r>
    </w:p>
    <w:p w:rsidR="00224E0B" w:rsidRPr="00FA1CAE" w:rsidRDefault="00224E0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A1CAE">
        <w:rPr>
          <w:rFonts w:ascii="Times New Roman" w:hAnsi="Times New Roman" w:cs="Times New Roman"/>
          <w:sz w:val="24"/>
          <w:szCs w:val="24"/>
        </w:rPr>
        <w:t>вправе или обязан самостоятельно принимать управленческие</w:t>
      </w:r>
    </w:p>
    <w:p w:rsidR="00224E0B" w:rsidRPr="00FA1CAE" w:rsidRDefault="00224E0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A1CAE">
        <w:rPr>
          <w:rFonts w:ascii="Times New Roman" w:hAnsi="Times New Roman" w:cs="Times New Roman"/>
          <w:sz w:val="24"/>
          <w:szCs w:val="24"/>
        </w:rPr>
        <w:t>и иные решения</w:t>
      </w:r>
    </w:p>
    <w:p w:rsidR="00224E0B" w:rsidRPr="00FA1CAE" w:rsidRDefault="00224E0B" w:rsidP="00E512D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34C19" w:rsidRDefault="00234C19" w:rsidP="00234C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12</w:t>
      </w:r>
      <w:r w:rsidRPr="00E512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150273">
        <w:rPr>
          <w:rFonts w:ascii="Times New Roman" w:hAnsi="Times New Roman" w:cs="Times New Roman"/>
          <w:sz w:val="24"/>
          <w:szCs w:val="24"/>
        </w:rPr>
        <w:t xml:space="preserve">При исполнении служебных обязанностей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казначей</w:t>
      </w:r>
      <w:r w:rsidRPr="00E512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отдела не вправе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не обязан </w:t>
      </w:r>
      <w:r w:rsidRPr="00E512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самостоятельно принимать управленческие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иные </w:t>
      </w:r>
      <w:r w:rsidRPr="00E512DE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решения.</w:t>
      </w:r>
    </w:p>
    <w:p w:rsidR="00224E0B" w:rsidRPr="00FA1CAE" w:rsidRDefault="00224E0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24E0B" w:rsidRPr="0042439D" w:rsidRDefault="00224E0B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FA1CAE">
        <w:rPr>
          <w:rFonts w:ascii="Times New Roman" w:hAnsi="Times New Roman" w:cs="Times New Roman"/>
          <w:sz w:val="24"/>
          <w:szCs w:val="24"/>
        </w:rPr>
        <w:t xml:space="preserve">V. Перечень вопросов, по </w:t>
      </w:r>
      <w:r w:rsidRPr="0042439D">
        <w:rPr>
          <w:rFonts w:ascii="Times New Roman" w:hAnsi="Times New Roman" w:cs="Times New Roman"/>
          <w:sz w:val="24"/>
          <w:szCs w:val="24"/>
        </w:rPr>
        <w:t xml:space="preserve">которым </w:t>
      </w:r>
      <w:r w:rsidR="00EA6928">
        <w:rPr>
          <w:rFonts w:ascii="Times New Roman" w:hAnsi="Times New Roman" w:cs="Times New Roman"/>
          <w:sz w:val="24"/>
          <w:szCs w:val="24"/>
        </w:rPr>
        <w:t>казначей</w:t>
      </w:r>
      <w:r w:rsidR="00D84312" w:rsidRPr="0042439D">
        <w:rPr>
          <w:rFonts w:ascii="Times New Roman" w:hAnsi="Times New Roman" w:cs="Times New Roman"/>
          <w:sz w:val="24"/>
          <w:szCs w:val="24"/>
        </w:rPr>
        <w:t xml:space="preserve"> отдела</w:t>
      </w:r>
    </w:p>
    <w:p w:rsidR="00224E0B" w:rsidRPr="0042439D" w:rsidRDefault="00224E0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42439D">
        <w:rPr>
          <w:rFonts w:ascii="Times New Roman" w:hAnsi="Times New Roman" w:cs="Times New Roman"/>
          <w:sz w:val="24"/>
          <w:szCs w:val="24"/>
        </w:rPr>
        <w:t>вправе или обязан участвовать при подготовке проектов</w:t>
      </w:r>
    </w:p>
    <w:p w:rsidR="00224E0B" w:rsidRPr="0042439D" w:rsidRDefault="00224E0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42439D">
        <w:rPr>
          <w:rFonts w:ascii="Times New Roman" w:hAnsi="Times New Roman" w:cs="Times New Roman"/>
          <w:sz w:val="24"/>
          <w:szCs w:val="24"/>
        </w:rPr>
        <w:t>нормативных правовых актов и (или) проектов</w:t>
      </w:r>
    </w:p>
    <w:p w:rsidR="00224E0B" w:rsidRPr="0042439D" w:rsidRDefault="00224E0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42439D">
        <w:rPr>
          <w:rFonts w:ascii="Times New Roman" w:hAnsi="Times New Roman" w:cs="Times New Roman"/>
          <w:sz w:val="24"/>
          <w:szCs w:val="24"/>
        </w:rPr>
        <w:t>управленческих и иных решений</w:t>
      </w:r>
    </w:p>
    <w:p w:rsidR="00224E0B" w:rsidRPr="0042439D" w:rsidRDefault="00224E0B" w:rsidP="008A6E7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34C19" w:rsidRPr="00150273" w:rsidRDefault="00234C19" w:rsidP="00234C19">
      <w:pPr>
        <w:autoSpaceDE w:val="0"/>
        <w:autoSpaceDN w:val="0"/>
        <w:adjustRightInd w:val="0"/>
        <w:spacing w:after="0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150273">
        <w:rPr>
          <w:rFonts w:ascii="Times New Roman" w:hAnsi="Times New Roman" w:cs="Times New Roman"/>
          <w:sz w:val="24"/>
          <w:szCs w:val="24"/>
        </w:rPr>
        <w:t xml:space="preserve">13. </w:t>
      </w:r>
      <w:r>
        <w:rPr>
          <w:rFonts w:ascii="Times New Roman" w:hAnsi="Times New Roman" w:cs="Times New Roman"/>
          <w:sz w:val="24"/>
          <w:szCs w:val="24"/>
        </w:rPr>
        <w:t xml:space="preserve">Казначей </w:t>
      </w:r>
      <w:r w:rsidRPr="00150273">
        <w:rPr>
          <w:rFonts w:ascii="Times New Roman" w:hAnsi="Times New Roman" w:cs="Times New Roman"/>
          <w:sz w:val="24"/>
          <w:szCs w:val="24"/>
        </w:rPr>
        <w:t xml:space="preserve">отдела в соответствии со своей компетенцией вправе или обязан участвовать при подготовке (обсуждении) следующих проектов: </w:t>
      </w:r>
    </w:p>
    <w:p w:rsidR="00234C19" w:rsidRPr="00E512DE" w:rsidRDefault="00234C19" w:rsidP="00234C1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13</w:t>
      </w:r>
      <w:r w:rsidRPr="00E512D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Pr="00E512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документов отдела.</w:t>
      </w:r>
    </w:p>
    <w:p w:rsidR="00234C19" w:rsidRPr="00E512DE" w:rsidRDefault="00234C19" w:rsidP="00234C1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13</w:t>
      </w:r>
      <w:r w:rsidRPr="00E512D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Pr="00E512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актов по поручению непосредственного руководителя и руководства Управления.</w:t>
      </w:r>
    </w:p>
    <w:p w:rsidR="00224E0B" w:rsidRPr="00FA1CAE" w:rsidRDefault="00224E0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24E0B" w:rsidRPr="00FA1CAE" w:rsidRDefault="00224E0B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FA1CAE">
        <w:rPr>
          <w:rFonts w:ascii="Times New Roman" w:hAnsi="Times New Roman" w:cs="Times New Roman"/>
          <w:sz w:val="24"/>
          <w:szCs w:val="24"/>
        </w:rPr>
        <w:t>VI. Сроки и процедуры подготовки, рассмотрения</w:t>
      </w:r>
    </w:p>
    <w:p w:rsidR="00224E0B" w:rsidRPr="00FA1CAE" w:rsidRDefault="00224E0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A1CAE">
        <w:rPr>
          <w:rFonts w:ascii="Times New Roman" w:hAnsi="Times New Roman" w:cs="Times New Roman"/>
          <w:sz w:val="24"/>
          <w:szCs w:val="24"/>
        </w:rPr>
        <w:t>проектов управленческих и иных решений, порядок</w:t>
      </w:r>
    </w:p>
    <w:p w:rsidR="00224E0B" w:rsidRPr="00FA1CAE" w:rsidRDefault="00224E0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A1CAE">
        <w:rPr>
          <w:rFonts w:ascii="Times New Roman" w:hAnsi="Times New Roman" w:cs="Times New Roman"/>
          <w:sz w:val="24"/>
          <w:szCs w:val="24"/>
        </w:rPr>
        <w:t>согласования и принятия данных решений</w:t>
      </w:r>
    </w:p>
    <w:p w:rsidR="00224E0B" w:rsidRPr="00FA1CAE" w:rsidRDefault="00224E0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24E0B" w:rsidRPr="00FA1CAE" w:rsidRDefault="00224E0B" w:rsidP="008A6E7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1CAE">
        <w:rPr>
          <w:rFonts w:ascii="Times New Roman" w:hAnsi="Times New Roman" w:cs="Times New Roman"/>
          <w:sz w:val="24"/>
          <w:szCs w:val="24"/>
        </w:rPr>
        <w:t>1</w:t>
      </w:r>
      <w:r w:rsidR="00234C19">
        <w:rPr>
          <w:rFonts w:ascii="Times New Roman" w:hAnsi="Times New Roman" w:cs="Times New Roman"/>
          <w:sz w:val="24"/>
          <w:szCs w:val="24"/>
        </w:rPr>
        <w:t>4</w:t>
      </w:r>
      <w:r w:rsidRPr="00FA1CAE">
        <w:rPr>
          <w:rFonts w:ascii="Times New Roman" w:hAnsi="Times New Roman" w:cs="Times New Roman"/>
          <w:sz w:val="24"/>
          <w:szCs w:val="24"/>
        </w:rPr>
        <w:t xml:space="preserve">. В соответствии со своими должностными обязанностями </w:t>
      </w:r>
      <w:r w:rsidR="00EA6928">
        <w:rPr>
          <w:rFonts w:ascii="Times New Roman" w:hAnsi="Times New Roman" w:cs="Times New Roman"/>
          <w:sz w:val="24"/>
          <w:szCs w:val="24"/>
        </w:rPr>
        <w:t>казначей</w:t>
      </w:r>
      <w:r w:rsidR="00D84312" w:rsidRPr="0042439D">
        <w:rPr>
          <w:rFonts w:ascii="Times New Roman" w:hAnsi="Times New Roman" w:cs="Times New Roman"/>
          <w:sz w:val="24"/>
          <w:szCs w:val="24"/>
        </w:rPr>
        <w:t xml:space="preserve"> отдела</w:t>
      </w:r>
      <w:r w:rsidRPr="00FA1CAE">
        <w:rPr>
          <w:rFonts w:ascii="Times New Roman" w:hAnsi="Times New Roman" w:cs="Times New Roman"/>
          <w:sz w:val="24"/>
          <w:szCs w:val="24"/>
        </w:rPr>
        <w:t xml:space="preserve"> согласовывает, принимает решения (в том числе подготавливает, рассматривает проекты управленческих и иных решений) в сроки, установленные законодательными и </w:t>
      </w:r>
      <w:proofErr w:type="gramStart"/>
      <w:r w:rsidRPr="00FA1CAE">
        <w:rPr>
          <w:rFonts w:ascii="Times New Roman" w:hAnsi="Times New Roman" w:cs="Times New Roman"/>
          <w:sz w:val="24"/>
          <w:szCs w:val="24"/>
        </w:rPr>
        <w:t>иными нормативными правовыми актами Российской Федерации</w:t>
      </w:r>
      <w:proofErr w:type="gramEnd"/>
      <w:r w:rsidRPr="00FA1CAE">
        <w:rPr>
          <w:rFonts w:ascii="Times New Roman" w:hAnsi="Times New Roman" w:cs="Times New Roman"/>
          <w:sz w:val="24"/>
          <w:szCs w:val="24"/>
        </w:rPr>
        <w:t xml:space="preserve"> и приказами Федерального казначейства.</w:t>
      </w:r>
    </w:p>
    <w:p w:rsidR="00224E0B" w:rsidRPr="00FA1CAE" w:rsidRDefault="00224E0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24E0B" w:rsidRPr="00FA1CAE" w:rsidRDefault="00224E0B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FA1CAE">
        <w:rPr>
          <w:rFonts w:ascii="Times New Roman" w:hAnsi="Times New Roman" w:cs="Times New Roman"/>
          <w:sz w:val="24"/>
          <w:szCs w:val="24"/>
        </w:rPr>
        <w:t>VII. Порядок служебного взаимодействия</w:t>
      </w:r>
    </w:p>
    <w:p w:rsidR="00224E0B" w:rsidRPr="00FA1CAE" w:rsidRDefault="00224E0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24E0B" w:rsidRPr="00FA1CAE" w:rsidRDefault="00224E0B" w:rsidP="008A6E7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1CAE">
        <w:rPr>
          <w:rFonts w:ascii="Times New Roman" w:hAnsi="Times New Roman" w:cs="Times New Roman"/>
          <w:sz w:val="24"/>
          <w:szCs w:val="24"/>
        </w:rPr>
        <w:t>1</w:t>
      </w:r>
      <w:r w:rsidR="00234C19">
        <w:rPr>
          <w:rFonts w:ascii="Times New Roman" w:hAnsi="Times New Roman" w:cs="Times New Roman"/>
          <w:sz w:val="24"/>
          <w:szCs w:val="24"/>
        </w:rPr>
        <w:t>5</w:t>
      </w:r>
      <w:r w:rsidRPr="00FA1CAE">
        <w:rPr>
          <w:rFonts w:ascii="Times New Roman" w:hAnsi="Times New Roman" w:cs="Times New Roman"/>
          <w:sz w:val="24"/>
          <w:szCs w:val="24"/>
        </w:rPr>
        <w:t xml:space="preserve">. Взаимодействие </w:t>
      </w:r>
      <w:r w:rsidR="00EA6928">
        <w:rPr>
          <w:rFonts w:ascii="Times New Roman" w:hAnsi="Times New Roman" w:cs="Times New Roman"/>
          <w:sz w:val="24"/>
          <w:szCs w:val="24"/>
        </w:rPr>
        <w:t>казначея</w:t>
      </w:r>
      <w:r w:rsidR="0042439D">
        <w:rPr>
          <w:rFonts w:ascii="Times New Roman" w:hAnsi="Times New Roman" w:cs="Times New Roman"/>
          <w:sz w:val="24"/>
          <w:szCs w:val="24"/>
        </w:rPr>
        <w:t xml:space="preserve"> отдела</w:t>
      </w:r>
      <w:r w:rsidRPr="00FA1CAE">
        <w:rPr>
          <w:rFonts w:ascii="Times New Roman" w:hAnsi="Times New Roman" w:cs="Times New Roman"/>
          <w:sz w:val="24"/>
          <w:szCs w:val="24"/>
        </w:rPr>
        <w:t xml:space="preserve"> с гражданскими служащими органов Федерального казначейства, государственными служащими иных </w:t>
      </w:r>
      <w:r w:rsidRPr="0042439D">
        <w:rPr>
          <w:rFonts w:ascii="Times New Roman" w:hAnsi="Times New Roman" w:cs="Times New Roman"/>
          <w:sz w:val="24"/>
          <w:szCs w:val="24"/>
        </w:rPr>
        <w:t xml:space="preserve">государственных органов, а также с другими гражданами и организациями строится в рамках деловых отношений на основе общих </w:t>
      </w:r>
      <w:hyperlink r:id="rId28" w:history="1">
        <w:r w:rsidRPr="0042439D">
          <w:rPr>
            <w:rFonts w:ascii="Times New Roman" w:hAnsi="Times New Roman" w:cs="Times New Roman"/>
            <w:sz w:val="24"/>
            <w:szCs w:val="24"/>
          </w:rPr>
          <w:t>принципов</w:t>
        </w:r>
      </w:hyperlink>
      <w:r w:rsidRPr="0042439D">
        <w:rPr>
          <w:rFonts w:ascii="Times New Roman" w:hAnsi="Times New Roman" w:cs="Times New Roman"/>
          <w:sz w:val="24"/>
          <w:szCs w:val="24"/>
        </w:rPr>
        <w:t xml:space="preserve"> служебного поведения государственных служащих, утвержденных Указом Президента Российской Федерации от 12 августа 2002 г. N 885 "Об утверждении общих принципов служебного поведения государственных служащих" (Собрание законодательства Российской Федерации, 2002, N 33, ст. 3196; 2009, N 29, ст. 3658), и требований к служебному поведению гражданского служащего, установленных </w:t>
      </w:r>
      <w:hyperlink r:id="rId29" w:history="1">
        <w:r w:rsidRPr="0042439D">
          <w:rPr>
            <w:rFonts w:ascii="Times New Roman" w:hAnsi="Times New Roman" w:cs="Times New Roman"/>
            <w:sz w:val="24"/>
            <w:szCs w:val="24"/>
          </w:rPr>
          <w:t>статьей 18</w:t>
        </w:r>
      </w:hyperlink>
      <w:r w:rsidRPr="0042439D">
        <w:rPr>
          <w:rFonts w:ascii="Times New Roman" w:hAnsi="Times New Roman" w:cs="Times New Roman"/>
          <w:sz w:val="24"/>
          <w:szCs w:val="24"/>
        </w:rPr>
        <w:t xml:space="preserve"> Федерального закона от 27 июля 2004 г. N 79-ФЗ "О государственной гражданской службе Российской Федерации" (Собрание законодательства Российской Федерации, 2004, N 31, ст. 3215; 2013, N 43, ст. 5454), а также </w:t>
      </w:r>
      <w:r w:rsidRPr="00FA1CAE">
        <w:rPr>
          <w:rFonts w:ascii="Times New Roman" w:hAnsi="Times New Roman" w:cs="Times New Roman"/>
          <w:sz w:val="24"/>
          <w:szCs w:val="24"/>
        </w:rPr>
        <w:t>в соответствии с иными нормативными правовыми актами Российской Федерации и приказами Федерального казначейства.</w:t>
      </w:r>
    </w:p>
    <w:p w:rsidR="00224E0B" w:rsidRPr="00FA1CAE" w:rsidRDefault="00224E0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24E0B" w:rsidRPr="00FA1CAE" w:rsidRDefault="00224E0B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FA1CAE">
        <w:rPr>
          <w:rFonts w:ascii="Times New Roman" w:hAnsi="Times New Roman" w:cs="Times New Roman"/>
          <w:sz w:val="24"/>
          <w:szCs w:val="24"/>
        </w:rPr>
        <w:t>VIII. Показатели эффективности и результативности</w:t>
      </w:r>
    </w:p>
    <w:p w:rsidR="00224E0B" w:rsidRPr="00FA1CAE" w:rsidRDefault="00224E0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A1CAE">
        <w:rPr>
          <w:rFonts w:ascii="Times New Roman" w:hAnsi="Times New Roman" w:cs="Times New Roman"/>
          <w:sz w:val="24"/>
          <w:szCs w:val="24"/>
        </w:rPr>
        <w:t>профессиональной служебной деятельности</w:t>
      </w:r>
    </w:p>
    <w:p w:rsidR="00224E0B" w:rsidRPr="00FA1CAE" w:rsidRDefault="00224E0B" w:rsidP="008A6E7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24E0B" w:rsidRPr="00277D93" w:rsidRDefault="00224E0B" w:rsidP="008A6E7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7D93">
        <w:rPr>
          <w:rFonts w:ascii="Times New Roman" w:hAnsi="Times New Roman" w:cs="Times New Roman"/>
          <w:sz w:val="24"/>
          <w:szCs w:val="24"/>
        </w:rPr>
        <w:t>1</w:t>
      </w:r>
      <w:r w:rsidR="00234C19">
        <w:rPr>
          <w:rFonts w:ascii="Times New Roman" w:hAnsi="Times New Roman" w:cs="Times New Roman"/>
          <w:sz w:val="24"/>
          <w:szCs w:val="24"/>
        </w:rPr>
        <w:t>6</w:t>
      </w:r>
      <w:r w:rsidRPr="00277D93">
        <w:rPr>
          <w:rFonts w:ascii="Times New Roman" w:hAnsi="Times New Roman" w:cs="Times New Roman"/>
          <w:sz w:val="24"/>
          <w:szCs w:val="24"/>
        </w:rPr>
        <w:t xml:space="preserve">. Эффективность и результативность профессиональной служебной деятельности </w:t>
      </w:r>
      <w:r w:rsidR="00EA6928" w:rsidRPr="00277D93">
        <w:rPr>
          <w:rFonts w:ascii="Times New Roman" w:hAnsi="Times New Roman" w:cs="Times New Roman"/>
          <w:sz w:val="24"/>
          <w:szCs w:val="24"/>
        </w:rPr>
        <w:t>казначея</w:t>
      </w:r>
      <w:r w:rsidR="0042439D" w:rsidRPr="00277D93">
        <w:rPr>
          <w:rFonts w:ascii="Times New Roman" w:hAnsi="Times New Roman" w:cs="Times New Roman"/>
          <w:sz w:val="24"/>
          <w:szCs w:val="24"/>
        </w:rPr>
        <w:t xml:space="preserve"> отдела</w:t>
      </w:r>
      <w:r w:rsidRPr="00277D93">
        <w:rPr>
          <w:rFonts w:ascii="Times New Roman" w:hAnsi="Times New Roman" w:cs="Times New Roman"/>
          <w:sz w:val="24"/>
          <w:szCs w:val="24"/>
        </w:rPr>
        <w:t xml:space="preserve"> оценивается по следующим показателям:</w:t>
      </w:r>
    </w:p>
    <w:p w:rsidR="00A21812" w:rsidRDefault="00A21812" w:rsidP="00A2181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234C19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.1. </w:t>
      </w:r>
      <w:r w:rsidRPr="00966727">
        <w:rPr>
          <w:rFonts w:ascii="Times New Roman" w:eastAsia="Times New Roman" w:hAnsi="Times New Roman" w:cs="Times New Roman"/>
          <w:sz w:val="24"/>
          <w:szCs w:val="24"/>
          <w:lang w:eastAsia="ru-RU"/>
        </w:rPr>
        <w:t>Своевременное и качественное выполнение особо важных и сложных заданий и поручений руководителя Управления, заместителей руководителя и начальника отдела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21812" w:rsidRDefault="00A21812" w:rsidP="00A2181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234C19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.2. </w:t>
      </w:r>
      <w:r w:rsidRPr="00966727">
        <w:rPr>
          <w:rFonts w:ascii="Times New Roman" w:eastAsia="Times New Roman" w:hAnsi="Times New Roman" w:cs="Times New Roman"/>
          <w:sz w:val="24"/>
          <w:szCs w:val="24"/>
          <w:lang w:eastAsia="ru-RU"/>
        </w:rPr>
        <w:t>Отсутствие нарушений законодательных и иных нормативных правовых актов Российской Федерации, приказов Федерального казначейства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21812" w:rsidRDefault="00A21812" w:rsidP="00234C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234C19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.3. </w:t>
      </w:r>
      <w:r w:rsidRPr="00966727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Исполнение иных обязанностей в соответствии с должностным регламентом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21812" w:rsidRDefault="00A21812" w:rsidP="00234C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234C19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.4. К</w:t>
      </w:r>
      <w:r w:rsidRPr="006035E0">
        <w:rPr>
          <w:rFonts w:ascii="Times New Roman" w:eastAsia="Times New Roman" w:hAnsi="Times New Roman" w:cs="Times New Roman"/>
          <w:sz w:val="24"/>
          <w:szCs w:val="24"/>
          <w:lang w:eastAsia="ru-RU"/>
        </w:rPr>
        <w:t>ачественное ведение бюджетного учета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Pr="006035E0">
        <w:rPr>
          <w:rFonts w:ascii="Times New Roman" w:eastAsia="Times New Roman" w:hAnsi="Times New Roman" w:cs="Times New Roman"/>
          <w:sz w:val="24"/>
          <w:szCs w:val="24"/>
          <w:lang w:eastAsia="ru-RU"/>
        </w:rPr>
        <w:t>казначейского учета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6035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кассовому исполнению федерального бюджета, кассовому обслуживанию исполнения бюджетов бюджетной системы Российской Федерации и бюджета Союзного государства, проведению операций со средствами бюджетных, автономных учреждений и иных </w:t>
      </w:r>
      <w:proofErr w:type="spellStart"/>
      <w:r w:rsidRPr="006035E0">
        <w:rPr>
          <w:rFonts w:ascii="Times New Roman" w:eastAsia="Times New Roman" w:hAnsi="Times New Roman" w:cs="Times New Roman"/>
          <w:sz w:val="24"/>
          <w:szCs w:val="24"/>
          <w:lang w:eastAsia="ru-RU"/>
        </w:rPr>
        <w:t>неучастников</w:t>
      </w:r>
      <w:proofErr w:type="spellEnd"/>
      <w:r w:rsidRPr="006035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бюджетного процесса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21812" w:rsidRDefault="00A21812" w:rsidP="00234C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234C19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.5. </w:t>
      </w:r>
      <w:r w:rsidRPr="006035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Соблюдение сроков представления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бюджетной </w:t>
      </w:r>
      <w:r w:rsidRPr="006035E0">
        <w:rPr>
          <w:rFonts w:ascii="Times New Roman" w:eastAsia="Times New Roman" w:hAnsi="Times New Roman" w:cs="Times New Roman"/>
          <w:sz w:val="24"/>
          <w:szCs w:val="24"/>
          <w:lang w:eastAsia="ru-RU"/>
        </w:rPr>
        <w:t>отчетности в МОУ ФК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21812" w:rsidRDefault="00A21812" w:rsidP="00234C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1</w:t>
      </w:r>
      <w:r w:rsidR="00234C19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.6. </w:t>
      </w:r>
      <w:r w:rsidRPr="006035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Соблюдение сроков представления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бюджетной </w:t>
      </w:r>
      <w:r w:rsidRPr="006035E0">
        <w:rPr>
          <w:rFonts w:ascii="Times New Roman" w:eastAsia="Times New Roman" w:hAnsi="Times New Roman" w:cs="Times New Roman"/>
          <w:sz w:val="24"/>
          <w:szCs w:val="24"/>
          <w:lang w:eastAsia="ru-RU"/>
        </w:rPr>
        <w:t>отчетности в финансовые органы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21812" w:rsidRDefault="00A21812" w:rsidP="00234C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234C19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.7. </w:t>
      </w:r>
      <w:r w:rsidRPr="00F02F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Соблюдение сроков представления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бюджетной </w:t>
      </w:r>
      <w:r w:rsidRPr="00F02F40">
        <w:rPr>
          <w:rFonts w:ascii="Times New Roman" w:eastAsia="Times New Roman" w:hAnsi="Times New Roman" w:cs="Times New Roman"/>
          <w:sz w:val="24"/>
          <w:szCs w:val="24"/>
          <w:lang w:eastAsia="ru-RU"/>
        </w:rPr>
        <w:t>отчетности в ГВФ РФ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21812" w:rsidRDefault="00A21812" w:rsidP="00234C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234C19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.8. </w:t>
      </w:r>
      <w:r w:rsidRPr="00F02F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Качество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бюджетной </w:t>
      </w:r>
      <w:r w:rsidRPr="00F02F40">
        <w:rPr>
          <w:rFonts w:ascii="Times New Roman" w:eastAsia="Times New Roman" w:hAnsi="Times New Roman" w:cs="Times New Roman"/>
          <w:sz w:val="24"/>
          <w:szCs w:val="24"/>
          <w:lang w:eastAsia="ru-RU"/>
        </w:rPr>
        <w:t>отчетности (наличие, отсутствие ошибок), представленной в МОУ ФК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21812" w:rsidRDefault="00A21812" w:rsidP="00234C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234C19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.9. </w:t>
      </w:r>
      <w:r w:rsidRPr="00F02F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Качество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бюджетной </w:t>
      </w:r>
      <w:r w:rsidRPr="00F02F40">
        <w:rPr>
          <w:rFonts w:ascii="Times New Roman" w:eastAsia="Times New Roman" w:hAnsi="Times New Roman" w:cs="Times New Roman"/>
          <w:sz w:val="24"/>
          <w:szCs w:val="24"/>
          <w:lang w:eastAsia="ru-RU"/>
        </w:rPr>
        <w:t>отчетности (наличие, отсутствие ошибок),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02F4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представленной в финансовые органы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21812" w:rsidRDefault="00A21812" w:rsidP="00234C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234C19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.10. </w:t>
      </w:r>
      <w:r w:rsidRPr="00F02F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Качество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бюджетной </w:t>
      </w:r>
      <w:r w:rsidRPr="00F02F40">
        <w:rPr>
          <w:rFonts w:ascii="Times New Roman" w:eastAsia="Times New Roman" w:hAnsi="Times New Roman" w:cs="Times New Roman"/>
          <w:sz w:val="24"/>
          <w:szCs w:val="24"/>
          <w:lang w:eastAsia="ru-RU"/>
        </w:rPr>
        <w:t>отчетности (наличие, отсутствие ошибок),</w:t>
      </w:r>
      <w:r w:rsidR="006766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02F4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представленной в ГВФ РФ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21812" w:rsidRDefault="00A21812" w:rsidP="00234C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234C19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.11. </w:t>
      </w:r>
      <w:r w:rsidRPr="00F02F40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Соблюдение сроков представления оперативной отчетности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21812" w:rsidRDefault="00A21812" w:rsidP="00234C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234C19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.12. </w:t>
      </w:r>
      <w:r w:rsidRPr="00F02F40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Соблюдение требований технологических регламентов Федерального казначейства в части осуществления функций по направлению деятельности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21812" w:rsidRDefault="00A21812" w:rsidP="00234C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234C19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.13. </w:t>
      </w:r>
      <w:r w:rsidRPr="009667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Осуществление внутреннего контроля в Отделе </w:t>
      </w:r>
      <w:r w:rsidR="000814C4">
        <w:rPr>
          <w:rFonts w:ascii="Times New Roman" w:hAnsi="Times New Roman" w:cs="Times New Roman"/>
          <w:sz w:val="24"/>
          <w:szCs w:val="24"/>
        </w:rPr>
        <w:t xml:space="preserve">централизованной бухгалтерии, </w:t>
      </w:r>
      <w:r w:rsidRPr="00966727">
        <w:rPr>
          <w:rFonts w:ascii="Times New Roman" w:eastAsia="Times New Roman" w:hAnsi="Times New Roman" w:cs="Times New Roman"/>
          <w:sz w:val="24"/>
          <w:szCs w:val="24"/>
          <w:lang w:eastAsia="ru-RU"/>
        </w:rPr>
        <w:t>бюджетного учета и отчетности по операциям бюджетов в Управлении Федерального казначейства по Республике</w:t>
      </w:r>
      <w:r w:rsidR="00DC4BC4">
        <w:rPr>
          <w:rFonts w:ascii="Times New Roman" w:hAnsi="Times New Roman" w:cs="Times New Roman"/>
          <w:sz w:val="24"/>
          <w:szCs w:val="24"/>
        </w:rPr>
        <w:t xml:space="preserve"> Северная Осетия-Алания </w:t>
      </w:r>
      <w:r w:rsidRPr="0096672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выполнении функций и осуществлении полномочий с применением методов «самоконтроль»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21812" w:rsidRDefault="00A21812" w:rsidP="00234C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234C19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.14. </w:t>
      </w:r>
      <w:r w:rsidRPr="009667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Выполнение Плана основных мероприятий Управления Федерального казначейства по Республике </w:t>
      </w:r>
      <w:r w:rsidR="00DC4BC4">
        <w:rPr>
          <w:rFonts w:ascii="Times New Roman" w:hAnsi="Times New Roman" w:cs="Times New Roman"/>
          <w:sz w:val="24"/>
          <w:szCs w:val="24"/>
        </w:rPr>
        <w:t xml:space="preserve">Северная Осетия-Алания </w:t>
      </w:r>
      <w:r w:rsidRPr="00966727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реализации Стратегической карты Федерального казначейства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72161" w:rsidRDefault="00A21812" w:rsidP="0077216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234C19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.15.</w:t>
      </w:r>
      <w:r w:rsidRPr="00F02F40">
        <w:t xml:space="preserve"> </w:t>
      </w:r>
      <w:r w:rsidRPr="00AE6236">
        <w:rPr>
          <w:rFonts w:ascii="Times New Roman" w:hAnsi="Times New Roman" w:cs="Times New Roman"/>
          <w:sz w:val="24"/>
          <w:szCs w:val="24"/>
        </w:rPr>
        <w:t>Выполнение мероприятий иных плановых документов Федерального казначейства и Управления Федерального казначейства по Республике</w:t>
      </w:r>
      <w:r w:rsidR="00772161">
        <w:rPr>
          <w:rFonts w:ascii="Times New Roman" w:hAnsi="Times New Roman" w:cs="Times New Roman"/>
          <w:sz w:val="24"/>
          <w:szCs w:val="24"/>
        </w:rPr>
        <w:t xml:space="preserve"> Северная Осетия-Алания</w:t>
      </w:r>
      <w:r>
        <w:rPr>
          <w:rFonts w:ascii="Times New Roman" w:hAnsi="Times New Roman" w:cs="Times New Roman"/>
          <w:sz w:val="24"/>
          <w:szCs w:val="24"/>
        </w:rPr>
        <w:t>.</w:t>
      </w:r>
    </w:p>
    <w:sectPr w:rsidR="00772161" w:rsidSect="00FE5E33">
      <w:headerReference w:type="default" r:id="rId30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67FF6" w:rsidRDefault="00D67FF6" w:rsidP="00FE5E33">
      <w:pPr>
        <w:spacing w:after="0" w:line="240" w:lineRule="auto"/>
      </w:pPr>
      <w:r>
        <w:separator/>
      </w:r>
    </w:p>
  </w:endnote>
  <w:endnote w:type="continuationSeparator" w:id="0">
    <w:p w:rsidR="00D67FF6" w:rsidRDefault="00D67FF6" w:rsidP="00FE5E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67FF6" w:rsidRDefault="00D67FF6" w:rsidP="00FE5E33">
      <w:pPr>
        <w:spacing w:after="0" w:line="240" w:lineRule="auto"/>
      </w:pPr>
      <w:r>
        <w:separator/>
      </w:r>
    </w:p>
  </w:footnote>
  <w:footnote w:type="continuationSeparator" w:id="0">
    <w:p w:rsidR="00D67FF6" w:rsidRDefault="00D67FF6" w:rsidP="00FE5E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77673782"/>
      <w:docPartObj>
        <w:docPartGallery w:val="Page Numbers (Top of Page)"/>
        <w:docPartUnique/>
      </w:docPartObj>
    </w:sdtPr>
    <w:sdtEndPr/>
    <w:sdtContent>
      <w:p w:rsidR="00D84312" w:rsidRDefault="00EC1E10">
        <w:pPr>
          <w:pStyle w:val="a6"/>
          <w:jc w:val="center"/>
        </w:pPr>
        <w:r>
          <w:fldChar w:fldCharType="begin"/>
        </w:r>
        <w:r w:rsidR="00D84312">
          <w:instrText>PAGE   \* MERGEFORMAT</w:instrText>
        </w:r>
        <w:r>
          <w:fldChar w:fldCharType="separate"/>
        </w:r>
        <w:r w:rsidR="00867A5C">
          <w:rPr>
            <w:noProof/>
          </w:rPr>
          <w:t>3</w:t>
        </w:r>
        <w:r>
          <w:fldChar w:fldCharType="end"/>
        </w:r>
      </w:p>
    </w:sdtContent>
  </w:sdt>
  <w:p w:rsidR="00D84312" w:rsidRDefault="00D84312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E116E5"/>
    <w:multiLevelType w:val="hybridMultilevel"/>
    <w:tmpl w:val="EF94B0B4"/>
    <w:lvl w:ilvl="0" w:tplc="C58283E2">
      <w:start w:val="1"/>
      <w:numFmt w:val="decimal"/>
      <w:lvlText w:val="9.%1"/>
      <w:lvlJc w:val="left"/>
      <w:pPr>
        <w:ind w:left="28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16702A"/>
    <w:multiLevelType w:val="hybridMultilevel"/>
    <w:tmpl w:val="B7420D26"/>
    <w:lvl w:ilvl="0" w:tplc="D8D4C460">
      <w:start w:val="1"/>
      <w:numFmt w:val="decimal"/>
      <w:suff w:val="space"/>
      <w:lvlText w:val="7.6.%1"/>
      <w:lvlJc w:val="left"/>
      <w:pPr>
        <w:ind w:left="142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DC5B09"/>
    <w:multiLevelType w:val="hybridMultilevel"/>
    <w:tmpl w:val="7B503D4A"/>
    <w:lvl w:ilvl="0" w:tplc="143A5326">
      <w:start w:val="1"/>
      <w:numFmt w:val="decimal"/>
      <w:suff w:val="space"/>
      <w:lvlText w:val="7.3.%1"/>
      <w:lvlJc w:val="left"/>
      <w:pPr>
        <w:ind w:left="142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777494F"/>
    <w:multiLevelType w:val="hybridMultilevel"/>
    <w:tmpl w:val="27DC860C"/>
    <w:lvl w:ilvl="0" w:tplc="CC6A89F0">
      <w:start w:val="1"/>
      <w:numFmt w:val="decimal"/>
      <w:suff w:val="space"/>
      <w:lvlText w:val="7.9.%1."/>
      <w:lvlJc w:val="left"/>
      <w:pPr>
        <w:ind w:left="142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A6E66DF"/>
    <w:multiLevelType w:val="hybridMultilevel"/>
    <w:tmpl w:val="7CDC99F0"/>
    <w:lvl w:ilvl="0" w:tplc="34A626C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BD96AC9"/>
    <w:multiLevelType w:val="multilevel"/>
    <w:tmpl w:val="D81894F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.1"/>
      <w:lvlJc w:val="left"/>
      <w:pPr>
        <w:tabs>
          <w:tab w:val="num" w:pos="709"/>
        </w:tabs>
        <w:ind w:left="792" w:hanging="432"/>
      </w:pPr>
      <w:rPr>
        <w:rFonts w:hint="default"/>
        <w:sz w:val="28"/>
        <w:szCs w:val="28"/>
      </w:rPr>
    </w:lvl>
    <w:lvl w:ilvl="2">
      <w:start w:val="1"/>
      <w:numFmt w:val="decimal"/>
      <w:lvlText w:val="13.%3"/>
      <w:lvlJc w:val="left"/>
      <w:pPr>
        <w:tabs>
          <w:tab w:val="num" w:pos="1430"/>
        </w:tabs>
        <w:ind w:left="1214" w:hanging="504"/>
      </w:pPr>
      <w:rPr>
        <w:rFonts w:hint="default"/>
        <w:b w:val="0"/>
        <w:i w:val="0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6">
    <w:nsid w:val="30D7660C"/>
    <w:multiLevelType w:val="hybridMultilevel"/>
    <w:tmpl w:val="EAD45828"/>
    <w:lvl w:ilvl="0" w:tplc="A5F40C36">
      <w:start w:val="1"/>
      <w:numFmt w:val="decimal"/>
      <w:suff w:val="space"/>
      <w:lvlText w:val="7.1.%1"/>
      <w:lvlJc w:val="left"/>
      <w:pPr>
        <w:ind w:left="142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32EE1BE2"/>
    <w:multiLevelType w:val="hybridMultilevel"/>
    <w:tmpl w:val="805A6DF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4157766F"/>
    <w:multiLevelType w:val="multilevel"/>
    <w:tmpl w:val="88ACC258"/>
    <w:lvl w:ilvl="0">
      <w:start w:val="12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20" w:hanging="66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9">
    <w:nsid w:val="516C68BE"/>
    <w:multiLevelType w:val="multilevel"/>
    <w:tmpl w:val="C2585D50"/>
    <w:lvl w:ilvl="0">
      <w:start w:val="1"/>
      <w:numFmt w:val="decimal"/>
      <w:suff w:val="space"/>
      <w:lvlText w:val="9.%1"/>
      <w:lvlJc w:val="left"/>
      <w:pPr>
        <w:ind w:left="360" w:hanging="360"/>
      </w:pPr>
      <w:rPr>
        <w:rFonts w:hint="default"/>
        <w:sz w:val="24"/>
        <w:szCs w:val="24"/>
      </w:rPr>
    </w:lvl>
    <w:lvl w:ilvl="1">
      <w:start w:val="1"/>
      <w:numFmt w:val="none"/>
      <w:lvlText w:val="9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0">
    <w:nsid w:val="5A7C1AC6"/>
    <w:multiLevelType w:val="multilevel"/>
    <w:tmpl w:val="048AA3AE"/>
    <w:lvl w:ilvl="0">
      <w:start w:val="3"/>
      <w:numFmt w:val="decimal"/>
      <w:lvlText w:val="%1."/>
      <w:lvlJc w:val="left"/>
      <w:pPr>
        <w:ind w:left="585" w:hanging="585"/>
      </w:pPr>
    </w:lvl>
    <w:lvl w:ilvl="1">
      <w:start w:val="2"/>
      <w:numFmt w:val="decimal"/>
      <w:lvlText w:val="%1.%2."/>
      <w:lvlJc w:val="left"/>
      <w:pPr>
        <w:ind w:left="1074" w:hanging="720"/>
      </w:pPr>
    </w:lvl>
    <w:lvl w:ilvl="2">
      <w:start w:val="1"/>
      <w:numFmt w:val="decimal"/>
      <w:lvlText w:val="%3."/>
      <w:lvlJc w:val="left"/>
      <w:pPr>
        <w:ind w:left="1430" w:hanging="72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1.%2.%3.%4."/>
      <w:lvlJc w:val="left"/>
      <w:pPr>
        <w:ind w:left="2142" w:hanging="1080"/>
      </w:pPr>
    </w:lvl>
    <w:lvl w:ilvl="4">
      <w:start w:val="1"/>
      <w:numFmt w:val="decimal"/>
      <w:lvlText w:val="%1.%2.%3.%4.%5."/>
      <w:lvlJc w:val="left"/>
      <w:pPr>
        <w:ind w:left="2496" w:hanging="1080"/>
      </w:pPr>
    </w:lvl>
    <w:lvl w:ilvl="5">
      <w:start w:val="1"/>
      <w:numFmt w:val="decimal"/>
      <w:lvlText w:val="%1.%2.%3.%4.%5.%6."/>
      <w:lvlJc w:val="left"/>
      <w:pPr>
        <w:ind w:left="3210" w:hanging="1440"/>
      </w:pPr>
    </w:lvl>
    <w:lvl w:ilvl="6">
      <w:start w:val="1"/>
      <w:numFmt w:val="decimal"/>
      <w:lvlText w:val="%1.%2.%3.%4.%5.%6.%7."/>
      <w:lvlJc w:val="left"/>
      <w:pPr>
        <w:ind w:left="3924" w:hanging="1800"/>
      </w:pPr>
    </w:lvl>
    <w:lvl w:ilvl="7">
      <w:start w:val="1"/>
      <w:numFmt w:val="decimal"/>
      <w:lvlText w:val="%1.%2.%3.%4.%5.%6.%7.%8."/>
      <w:lvlJc w:val="left"/>
      <w:pPr>
        <w:ind w:left="4278" w:hanging="1800"/>
      </w:pPr>
    </w:lvl>
    <w:lvl w:ilvl="8">
      <w:start w:val="1"/>
      <w:numFmt w:val="decimal"/>
      <w:lvlText w:val="%1.%2.%3.%4.%5.%6.%7.%8.%9."/>
      <w:lvlJc w:val="left"/>
      <w:pPr>
        <w:ind w:left="4992" w:hanging="2160"/>
      </w:pPr>
    </w:lvl>
  </w:abstractNum>
  <w:abstractNum w:abstractNumId="11">
    <w:nsid w:val="60167681"/>
    <w:multiLevelType w:val="hybridMultilevel"/>
    <w:tmpl w:val="3AC86996"/>
    <w:lvl w:ilvl="0" w:tplc="D116C5EA">
      <w:start w:val="1"/>
      <w:numFmt w:val="decimal"/>
      <w:lvlText w:val="%1)"/>
      <w:lvlJc w:val="left"/>
      <w:pPr>
        <w:ind w:left="1669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50D5D36"/>
    <w:multiLevelType w:val="hybridMultilevel"/>
    <w:tmpl w:val="3566DDC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66267C72"/>
    <w:multiLevelType w:val="hybridMultilevel"/>
    <w:tmpl w:val="7994A2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8D3190C"/>
    <w:multiLevelType w:val="multilevel"/>
    <w:tmpl w:val="855C7A58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.1"/>
      <w:lvlJc w:val="left"/>
      <w:pPr>
        <w:tabs>
          <w:tab w:val="num" w:pos="709"/>
        </w:tabs>
        <w:ind w:left="792" w:hanging="432"/>
      </w:pPr>
      <w:rPr>
        <w:rFonts w:hint="default"/>
        <w:sz w:val="28"/>
        <w:szCs w:val="28"/>
      </w:rPr>
    </w:lvl>
    <w:lvl w:ilvl="2">
      <w:start w:val="1"/>
      <w:numFmt w:val="decimal"/>
      <w:lvlText w:val="6.1.%3."/>
      <w:lvlJc w:val="left"/>
      <w:pPr>
        <w:tabs>
          <w:tab w:val="num" w:pos="1571"/>
        </w:tabs>
        <w:ind w:left="1355" w:hanging="504"/>
      </w:pPr>
      <w:rPr>
        <w:rFonts w:hint="default"/>
        <w:i w:val="0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5">
    <w:nsid w:val="7F536217"/>
    <w:multiLevelType w:val="hybridMultilevel"/>
    <w:tmpl w:val="ACA49B58"/>
    <w:lvl w:ilvl="0" w:tplc="0B68E700">
      <w:start w:val="1"/>
      <w:numFmt w:val="decimal"/>
      <w:suff w:val="space"/>
      <w:lvlText w:val="7.14.%1."/>
      <w:lvlJc w:val="left"/>
      <w:pPr>
        <w:ind w:left="142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  <w:lvlOverride w:ilvl="0">
      <w:startOverride w:val="3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3"/>
  </w:num>
  <w:num w:numId="3">
    <w:abstractNumId w:val="4"/>
  </w:num>
  <w:num w:numId="4">
    <w:abstractNumId w:val="7"/>
  </w:num>
  <w:num w:numId="5">
    <w:abstractNumId w:val="12"/>
  </w:num>
  <w:num w:numId="6">
    <w:abstractNumId w:val="14"/>
  </w:num>
  <w:num w:numId="7">
    <w:abstractNumId w:val="8"/>
  </w:num>
  <w:num w:numId="8">
    <w:abstractNumId w:val="5"/>
  </w:num>
  <w:num w:numId="9">
    <w:abstractNumId w:val="0"/>
  </w:num>
  <w:num w:numId="10">
    <w:abstractNumId w:val="11"/>
  </w:num>
  <w:num w:numId="11">
    <w:abstractNumId w:val="6"/>
  </w:num>
  <w:num w:numId="12">
    <w:abstractNumId w:val="2"/>
  </w:num>
  <w:num w:numId="13">
    <w:abstractNumId w:val="1"/>
  </w:num>
  <w:num w:numId="14">
    <w:abstractNumId w:val="3"/>
  </w:num>
  <w:num w:numId="15">
    <w:abstractNumId w:val="15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4E0B"/>
    <w:rsid w:val="00026361"/>
    <w:rsid w:val="00033DE1"/>
    <w:rsid w:val="00042CCD"/>
    <w:rsid w:val="00074FF9"/>
    <w:rsid w:val="000814C4"/>
    <w:rsid w:val="000A0CE2"/>
    <w:rsid w:val="000A3AC7"/>
    <w:rsid w:val="000C070D"/>
    <w:rsid w:val="000D1069"/>
    <w:rsid w:val="000D7AB9"/>
    <w:rsid w:val="000E4290"/>
    <w:rsid w:val="00111CEA"/>
    <w:rsid w:val="00116652"/>
    <w:rsid w:val="00161D72"/>
    <w:rsid w:val="00174661"/>
    <w:rsid w:val="001A0603"/>
    <w:rsid w:val="001B6E19"/>
    <w:rsid w:val="001D2428"/>
    <w:rsid w:val="001D372A"/>
    <w:rsid w:val="001F0382"/>
    <w:rsid w:val="00224720"/>
    <w:rsid w:val="00224E0B"/>
    <w:rsid w:val="00232C47"/>
    <w:rsid w:val="002341E3"/>
    <w:rsid w:val="00234C19"/>
    <w:rsid w:val="00277D93"/>
    <w:rsid w:val="0028767D"/>
    <w:rsid w:val="002A4C46"/>
    <w:rsid w:val="002B3DB5"/>
    <w:rsid w:val="003101DE"/>
    <w:rsid w:val="00371D67"/>
    <w:rsid w:val="00381C9A"/>
    <w:rsid w:val="00390F8F"/>
    <w:rsid w:val="003B4A41"/>
    <w:rsid w:val="0042439D"/>
    <w:rsid w:val="004677D8"/>
    <w:rsid w:val="00470CCF"/>
    <w:rsid w:val="004A5941"/>
    <w:rsid w:val="005134B1"/>
    <w:rsid w:val="00523AE7"/>
    <w:rsid w:val="00544CFF"/>
    <w:rsid w:val="00553C8C"/>
    <w:rsid w:val="00573D26"/>
    <w:rsid w:val="00592321"/>
    <w:rsid w:val="00596440"/>
    <w:rsid w:val="005B742E"/>
    <w:rsid w:val="005D4468"/>
    <w:rsid w:val="005E039C"/>
    <w:rsid w:val="005E6FCA"/>
    <w:rsid w:val="005F35A8"/>
    <w:rsid w:val="005F7844"/>
    <w:rsid w:val="00656FA2"/>
    <w:rsid w:val="00676644"/>
    <w:rsid w:val="00684D84"/>
    <w:rsid w:val="006B31D3"/>
    <w:rsid w:val="006D2B20"/>
    <w:rsid w:val="006F1FCE"/>
    <w:rsid w:val="007053DA"/>
    <w:rsid w:val="007246F5"/>
    <w:rsid w:val="00733F9D"/>
    <w:rsid w:val="00756633"/>
    <w:rsid w:val="00772161"/>
    <w:rsid w:val="007D14D0"/>
    <w:rsid w:val="007F7270"/>
    <w:rsid w:val="00805B7C"/>
    <w:rsid w:val="00852583"/>
    <w:rsid w:val="00867A5C"/>
    <w:rsid w:val="008A6E7A"/>
    <w:rsid w:val="008B69A8"/>
    <w:rsid w:val="008D03F4"/>
    <w:rsid w:val="008E4BD1"/>
    <w:rsid w:val="008E52D8"/>
    <w:rsid w:val="008E65FE"/>
    <w:rsid w:val="00914939"/>
    <w:rsid w:val="009513EE"/>
    <w:rsid w:val="009672EC"/>
    <w:rsid w:val="00970CC8"/>
    <w:rsid w:val="009725BD"/>
    <w:rsid w:val="00983266"/>
    <w:rsid w:val="009A72A6"/>
    <w:rsid w:val="009C7708"/>
    <w:rsid w:val="009E3D86"/>
    <w:rsid w:val="00A21812"/>
    <w:rsid w:val="00A4051B"/>
    <w:rsid w:val="00A50C1F"/>
    <w:rsid w:val="00A61326"/>
    <w:rsid w:val="00A77901"/>
    <w:rsid w:val="00A95188"/>
    <w:rsid w:val="00AA42F4"/>
    <w:rsid w:val="00AA7E6C"/>
    <w:rsid w:val="00AB7A72"/>
    <w:rsid w:val="00AF6377"/>
    <w:rsid w:val="00B01EA7"/>
    <w:rsid w:val="00B041A1"/>
    <w:rsid w:val="00B04ED9"/>
    <w:rsid w:val="00B1340C"/>
    <w:rsid w:val="00B1584A"/>
    <w:rsid w:val="00B53481"/>
    <w:rsid w:val="00B80441"/>
    <w:rsid w:val="00BB1E51"/>
    <w:rsid w:val="00C07716"/>
    <w:rsid w:val="00C113CD"/>
    <w:rsid w:val="00CA5B74"/>
    <w:rsid w:val="00CB0769"/>
    <w:rsid w:val="00D00300"/>
    <w:rsid w:val="00D202F0"/>
    <w:rsid w:val="00D61BE8"/>
    <w:rsid w:val="00D67FF6"/>
    <w:rsid w:val="00D84312"/>
    <w:rsid w:val="00DA3E7F"/>
    <w:rsid w:val="00DC4BC4"/>
    <w:rsid w:val="00DC755F"/>
    <w:rsid w:val="00E0239E"/>
    <w:rsid w:val="00E512DE"/>
    <w:rsid w:val="00E54185"/>
    <w:rsid w:val="00E60A56"/>
    <w:rsid w:val="00EA01CB"/>
    <w:rsid w:val="00EA6928"/>
    <w:rsid w:val="00EC1E10"/>
    <w:rsid w:val="00EC3A79"/>
    <w:rsid w:val="00ED68FA"/>
    <w:rsid w:val="00EE1CB6"/>
    <w:rsid w:val="00EE4850"/>
    <w:rsid w:val="00F65F32"/>
    <w:rsid w:val="00F84081"/>
    <w:rsid w:val="00F91E80"/>
    <w:rsid w:val="00FA1CAE"/>
    <w:rsid w:val="00FE5E33"/>
    <w:rsid w:val="00FF0D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5348F23-BEFB-4C30-A214-6C92BD9AB3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24E0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224E0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224E0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24E0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lock Text"/>
    <w:basedOn w:val="a"/>
    <w:rsid w:val="00FA1CAE"/>
    <w:pPr>
      <w:spacing w:after="0" w:line="240" w:lineRule="auto"/>
      <w:ind w:left="851" w:right="284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Body Text Indent 3"/>
    <w:basedOn w:val="a"/>
    <w:link w:val="30"/>
    <w:rsid w:val="00FA1CAE"/>
    <w:pPr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FA1CAE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4">
    <w:name w:val="Hyperlink"/>
    <w:basedOn w:val="a0"/>
    <w:uiPriority w:val="99"/>
    <w:unhideWhenUsed/>
    <w:rsid w:val="00553C8C"/>
    <w:rPr>
      <w:color w:val="0000FF" w:themeColor="hyperlink"/>
      <w:u w:val="single"/>
    </w:rPr>
  </w:style>
  <w:style w:type="paragraph" w:customStyle="1" w:styleId="Style8">
    <w:name w:val="Style8"/>
    <w:basedOn w:val="a"/>
    <w:rsid w:val="0098326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Основной текст_"/>
    <w:link w:val="2"/>
    <w:locked/>
    <w:rsid w:val="00983266"/>
    <w:rPr>
      <w:spacing w:val="7"/>
      <w:shd w:val="clear" w:color="auto" w:fill="FFFFFF"/>
    </w:rPr>
  </w:style>
  <w:style w:type="paragraph" w:customStyle="1" w:styleId="2">
    <w:name w:val="Основной текст2"/>
    <w:basedOn w:val="a"/>
    <w:link w:val="a5"/>
    <w:rsid w:val="00983266"/>
    <w:pPr>
      <w:widowControl w:val="0"/>
      <w:shd w:val="clear" w:color="auto" w:fill="FFFFFF"/>
      <w:spacing w:after="0" w:line="0" w:lineRule="atLeast"/>
    </w:pPr>
    <w:rPr>
      <w:spacing w:val="7"/>
    </w:rPr>
  </w:style>
  <w:style w:type="paragraph" w:styleId="a6">
    <w:name w:val="header"/>
    <w:basedOn w:val="a"/>
    <w:link w:val="a7"/>
    <w:uiPriority w:val="99"/>
    <w:rsid w:val="002B3DB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2B3D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2B3DB5"/>
    <w:pPr>
      <w:widowControl w:val="0"/>
      <w:spacing w:after="0" w:line="240" w:lineRule="auto"/>
      <w:ind w:right="19772"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FE5E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E5E33"/>
  </w:style>
  <w:style w:type="paragraph" w:styleId="aa">
    <w:name w:val="List Paragraph"/>
    <w:basedOn w:val="a"/>
    <w:uiPriority w:val="34"/>
    <w:qFormat/>
    <w:rsid w:val="00B041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31F573D1CD9F53EEEF38295171AA358A22E47EE4E867AE580DCC87178C2B5B5694E8D06B36255B921875AD7AD8531820F279158329A9AD5w8h1I" TargetMode="External"/><Relationship Id="rId13" Type="http://schemas.openxmlformats.org/officeDocument/2006/relationships/hyperlink" Target="consultantplus://offline/ref=531F573D1CD9F53EEEF38295171AA358A32640E342D62DE7D189C6747092EFA57F078103AD6250A7268C0Fw8hFI" TargetMode="External"/><Relationship Id="rId18" Type="http://schemas.openxmlformats.org/officeDocument/2006/relationships/hyperlink" Target="consultantplus://offline/ref=531F573D1CD9F53EEEF38295171AA358A22F47E74A857AE580DCC87178C2B5B5694E8D06B26906E860D90387EDCE3C81153B915Bw2h5I" TargetMode="External"/><Relationship Id="rId26" Type="http://schemas.openxmlformats.org/officeDocument/2006/relationships/hyperlink" Target="consultantplus://offline/ref=531F573D1CD9F53EEEF38295171AA358A02C4FEF41837AE580DCC87178C2B5B57B4ED50AB2664CB926920C86E8wDh9I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531F573D1CD9F53EEEF38295171AA358A32F47E648837AE580DCC87178C2B5B5694E8D06B36251B825875AD7AD8531820F279158329A9AD5w8h1I" TargetMode="External"/><Relationship Id="rId7" Type="http://schemas.openxmlformats.org/officeDocument/2006/relationships/hyperlink" Target="consultantplus://offline/ref=635F6033420357610328EC5A13E4958407E0098071BCF56EEABA0A47E1FFA994710FE5E2DAC77F404864E3W2m2O" TargetMode="External"/><Relationship Id="rId12" Type="http://schemas.openxmlformats.org/officeDocument/2006/relationships/hyperlink" Target="consultantplus://offline/ref=531F573D1CD9F53EEEF38295171AA358A22F43EE4D897AE580DCC87178C2B5B57B4ED50AB2664CB926920C86E8wDh9I" TargetMode="External"/><Relationship Id="rId17" Type="http://schemas.openxmlformats.org/officeDocument/2006/relationships/hyperlink" Target="consultantplus://offline/ref=531F573D1CD9F53EEEF38295171AA358A82D4EEE498B27EF8885C4737FCDEAB06E5F8D06B77C52BB3A8E0E87wEh0I" TargetMode="External"/><Relationship Id="rId25" Type="http://schemas.openxmlformats.org/officeDocument/2006/relationships/hyperlink" Target="consultantplus://offline/ref=531F573D1CD9F53EEEF38295171AA358A02645E14A847AE580DCC87178C2B5B5694E8D06B36252B825875AD7AD8531820F279158329A9AD5w8h1I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531F573D1CD9F53EEEF38295171AA358A22E47EE4E867AE580DCC87178C2B5B5694E8D06B36255BC22875AD7AD8531820F279158329A9AD5w8h1I" TargetMode="External"/><Relationship Id="rId20" Type="http://schemas.openxmlformats.org/officeDocument/2006/relationships/hyperlink" Target="consultantplus://offline/ref=531F573D1CD9F53EEEF38295171AA358A22E47EE4E867AE580DCC87178C2B5B5694E8D05B76059ED75C85B8BE8D422830927935A2Dw9h1I" TargetMode="External"/><Relationship Id="rId29" Type="http://schemas.openxmlformats.org/officeDocument/2006/relationships/hyperlink" Target="consultantplus://offline/ref=F33A3BF595674EF08AF553B37861817FD13E7AC22E12BCB5E4BFC9340C189E15324BA732136BF7B641887FFDC0B49479B94E45A5D1971829FEu5L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531F573D1CD9F53EEEF38295171AA358A32F4EE74B807AE580DCC87178C2B5B57B4ED50AB2664CB926920C86E8wDh9I" TargetMode="External"/><Relationship Id="rId24" Type="http://schemas.openxmlformats.org/officeDocument/2006/relationships/hyperlink" Target="consultantplus://offline/ref=531F573D1CD9F53EEEF38295171AA358A22E47EE4C837AE580DCC87178C2B5B5694E8D06B36051BC23875AD7AD8531820F279158329A9AD5w8h1I" TargetMode="External"/><Relationship Id="rId32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531F573D1CD9F53EEEF38295171AA358A3294FE44E877AE580DCC87178C2B5B5694E8D06B36252BB20875AD7AD8531820F279158329A9AD5w8h1I" TargetMode="External"/><Relationship Id="rId23" Type="http://schemas.openxmlformats.org/officeDocument/2006/relationships/hyperlink" Target="consultantplus://offline/ref=531F573D1CD9F53EEEF38295171AA358A02645E14A847AE580DCC87178C2B5B5694E8D06B36252B825875AD7AD8531820F279158329A9AD5w8h1I" TargetMode="External"/><Relationship Id="rId28" Type="http://schemas.openxmlformats.org/officeDocument/2006/relationships/hyperlink" Target="consultantplus://offline/ref=F33A3BF595674EF08AF553B37861817FDA377FCA201FE1BFECE6C5360B17C1023502AB33136BF5B843D77AE8D1EC987AA55047B9CD9519F2u1L" TargetMode="External"/><Relationship Id="rId10" Type="http://schemas.openxmlformats.org/officeDocument/2006/relationships/hyperlink" Target="consultantplus://offline/ref=531F573D1CD9F53EEEF38295171AA358A22F43EE4A887AE580DCC87178C2B5B5694E8D06B36053BD2C875AD7AD8531820F279158329A9AD5w8h1I" TargetMode="External"/><Relationship Id="rId19" Type="http://schemas.openxmlformats.org/officeDocument/2006/relationships/hyperlink" Target="consultantplus://offline/ref=531F573D1CD9F53EEEF38295171AA358A3274EE34D877AE580DCC87178C2B5B57B4ED50AB2664CB926920C86E8wDh9I" TargetMode="External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531F573D1CD9F53EEEF38295171AA358A22E47EE4E867AE580DCC87178C2B5B5694E8D06B36255BC2C875AD7AD8531820F279158329A9AD5w8h1I" TargetMode="External"/><Relationship Id="rId14" Type="http://schemas.openxmlformats.org/officeDocument/2006/relationships/hyperlink" Target="consultantplus://offline/ref=531F573D1CD9F53EEEF38295171AA358A82D4EEE498B27EF8885C4737FCDEAB06E5F8D06B77C52BB3A8E0E87wEh0I" TargetMode="External"/><Relationship Id="rId22" Type="http://schemas.openxmlformats.org/officeDocument/2006/relationships/hyperlink" Target="consultantplus://offline/ref=531F573D1CD9F53EEEF38295171AA358A22E47EE4C837AE580DCC87178C2B5B5694E8D06B3605BB927875AD7AD8531820F279158329A9AD5w8h1I" TargetMode="External"/><Relationship Id="rId27" Type="http://schemas.openxmlformats.org/officeDocument/2006/relationships/hyperlink" Target="consultantplus://offline/ref=531F573D1CD9F53EEEF38295171AA358A3294FE441817AE580DCC87178C2B5B57B4ED50AB2664CB926920C86E8wDh9I" TargetMode="External"/><Relationship Id="rId3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12</Pages>
  <Words>6232</Words>
  <Characters>35523</Characters>
  <Application>Microsoft Office Word</Application>
  <DocSecurity>0</DocSecurity>
  <Lines>296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Алиева Диана Алимовна</dc:creator>
  <cp:lastModifiedBy>Дзгоев Руслан Хаматканович</cp:lastModifiedBy>
  <cp:revision>20</cp:revision>
  <dcterms:created xsi:type="dcterms:W3CDTF">2019-09-06T07:22:00Z</dcterms:created>
  <dcterms:modified xsi:type="dcterms:W3CDTF">2024-01-29T06:08:00Z</dcterms:modified>
</cp:coreProperties>
</file>